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077" w:rsidRPr="00E5213D" w:rsidRDefault="00BC1077" w:rsidP="00BC1077">
      <w:pPr>
        <w:spacing w:after="0"/>
        <w:jc w:val="center"/>
        <w:rPr>
          <w:rFonts w:ascii="Times New Roman" w:hAnsi="Times New Roman"/>
          <w:b/>
          <w:color w:val="000000"/>
          <w:sz w:val="24"/>
          <w:szCs w:val="24"/>
        </w:rPr>
      </w:pPr>
      <w:r w:rsidRPr="00E5213D">
        <w:rPr>
          <w:rFonts w:ascii="Times New Roman" w:hAnsi="Times New Roman"/>
          <w:b/>
          <w:color w:val="000000"/>
          <w:sz w:val="24"/>
          <w:szCs w:val="24"/>
        </w:rPr>
        <w:t>ПРОЕКТ КОНТРАКТА</w:t>
      </w:r>
    </w:p>
    <w:p w:rsidR="00BC1077" w:rsidRPr="00E5213D" w:rsidRDefault="00BC1077" w:rsidP="00BC1077">
      <w:pPr>
        <w:spacing w:after="0"/>
        <w:jc w:val="both"/>
        <w:rPr>
          <w:rFonts w:ascii="Times New Roman" w:hAnsi="Times New Roman"/>
          <w:color w:val="000000"/>
          <w:sz w:val="24"/>
          <w:szCs w:val="24"/>
        </w:rPr>
      </w:pPr>
      <w:r w:rsidRPr="00E5213D">
        <w:rPr>
          <w:rFonts w:ascii="Times New Roman" w:hAnsi="Times New Roman"/>
          <w:color w:val="000000"/>
          <w:sz w:val="24"/>
          <w:szCs w:val="24"/>
        </w:rPr>
        <w:t xml:space="preserve">  с. </w:t>
      </w:r>
      <w:proofErr w:type="gramStart"/>
      <w:r w:rsidR="00BA00B4" w:rsidRPr="00E5213D">
        <w:rPr>
          <w:rFonts w:ascii="Times New Roman" w:hAnsi="Times New Roman"/>
          <w:color w:val="000000"/>
          <w:sz w:val="24"/>
          <w:szCs w:val="24"/>
        </w:rPr>
        <w:t>Комарье</w:t>
      </w:r>
      <w:proofErr w:type="gramEnd"/>
      <w:r w:rsidRPr="00E5213D">
        <w:rPr>
          <w:rFonts w:ascii="Times New Roman" w:hAnsi="Times New Roman"/>
          <w:color w:val="000000"/>
          <w:sz w:val="24"/>
          <w:szCs w:val="24"/>
        </w:rPr>
        <w:t xml:space="preserve">                                                                                      </w:t>
      </w:r>
      <w:r w:rsidR="00B6744D" w:rsidRPr="00E5213D">
        <w:rPr>
          <w:rFonts w:ascii="Times New Roman" w:hAnsi="Times New Roman"/>
          <w:color w:val="000000"/>
          <w:sz w:val="24"/>
          <w:szCs w:val="24"/>
        </w:rPr>
        <w:t xml:space="preserve">                  </w:t>
      </w:r>
      <w:r w:rsidRPr="00E5213D">
        <w:rPr>
          <w:rFonts w:ascii="Times New Roman" w:hAnsi="Times New Roman"/>
          <w:color w:val="000000"/>
          <w:sz w:val="24"/>
          <w:szCs w:val="24"/>
        </w:rPr>
        <w:t>«   » _________ 20__ г.</w:t>
      </w:r>
    </w:p>
    <w:p w:rsidR="00BC1077" w:rsidRPr="00E5213D" w:rsidRDefault="00BC1077" w:rsidP="00B6744D">
      <w:pPr>
        <w:spacing w:after="0" w:line="0" w:lineRule="atLeast"/>
        <w:jc w:val="both"/>
        <w:rPr>
          <w:rFonts w:ascii="Times New Roman" w:hAnsi="Times New Roman"/>
          <w:u w:val="single"/>
        </w:rPr>
      </w:pPr>
      <w:r w:rsidRPr="00E5213D">
        <w:rPr>
          <w:rFonts w:ascii="Times New Roman" w:hAnsi="Times New Roman"/>
          <w:sz w:val="24"/>
          <w:szCs w:val="24"/>
        </w:rPr>
        <w:t xml:space="preserve">      </w:t>
      </w:r>
      <w:proofErr w:type="gramStart"/>
      <w:r w:rsidR="006F57EF" w:rsidRPr="00E5213D">
        <w:rPr>
          <w:rFonts w:ascii="Times New Roman" w:eastAsia="Times New Roman" w:hAnsi="Times New Roman"/>
          <w:lang w:eastAsia="ru-RU"/>
        </w:rPr>
        <w:t>администрация Комарьевского сельсовета  Доволенского района Новосибирской области, именуемая в дальнейшем «Заказчик», для обеспечения нужд Комарьевского сельсовета Доволенского района Новосибирской области, в лице главы Комарьевского сельсовета Доволенского района Новосибирской области Агапова Владимира Ивановича</w:t>
      </w:r>
      <w:r w:rsidRPr="00E5213D">
        <w:rPr>
          <w:rFonts w:ascii="Times New Roman" w:hAnsi="Times New Roman"/>
          <w:color w:val="000000"/>
          <w:sz w:val="24"/>
          <w:szCs w:val="24"/>
        </w:rPr>
        <w:t>, действующего на основании Устава, с одной стороны, и</w:t>
      </w:r>
      <w:r w:rsidR="00B6744D" w:rsidRPr="00E5213D">
        <w:rPr>
          <w:rFonts w:ascii="Times New Roman" w:hAnsi="Times New Roman"/>
          <w:color w:val="000000"/>
          <w:sz w:val="24"/>
          <w:szCs w:val="24"/>
        </w:rPr>
        <w:t xml:space="preserve"> </w:t>
      </w:r>
      <w:r w:rsidRPr="00E5213D">
        <w:rPr>
          <w:rFonts w:ascii="Times New Roman" w:hAnsi="Times New Roman"/>
          <w:color w:val="000000"/>
          <w:sz w:val="24"/>
          <w:szCs w:val="24"/>
        </w:rPr>
        <w:t xml:space="preserve">________________________, именуем____ в дальнейшем «Подрядчик», в лице ______________, </w:t>
      </w:r>
      <w:proofErr w:type="spellStart"/>
      <w:r w:rsidRPr="00E5213D">
        <w:rPr>
          <w:rFonts w:ascii="Times New Roman" w:hAnsi="Times New Roman"/>
          <w:color w:val="000000"/>
          <w:sz w:val="24"/>
          <w:szCs w:val="24"/>
        </w:rPr>
        <w:t>действующ</w:t>
      </w:r>
      <w:proofErr w:type="spellEnd"/>
      <w:r w:rsidRPr="00E5213D">
        <w:rPr>
          <w:rFonts w:ascii="Times New Roman" w:hAnsi="Times New Roman"/>
          <w:color w:val="000000"/>
          <w:sz w:val="24"/>
          <w:szCs w:val="24"/>
        </w:rPr>
        <w:t>___ на основании ________________, с другой стороны, вместе именуемые «Стороны» и каждый в отдельности «Сторона</w:t>
      </w:r>
      <w:proofErr w:type="gramEnd"/>
      <w:r w:rsidRPr="00E5213D">
        <w:rPr>
          <w:rFonts w:ascii="Times New Roman" w:hAnsi="Times New Roman"/>
          <w:color w:val="000000"/>
          <w:sz w:val="24"/>
          <w:szCs w:val="24"/>
        </w:rPr>
        <w:t>», с соблюдением требований Федерального закона от 05.04.2013 № 44</w:t>
      </w:r>
      <w:r w:rsidRPr="00E5213D">
        <w:rPr>
          <w:rFonts w:ascii="Times New Roman" w:hAnsi="Times New Roman"/>
          <w:color w:val="000000"/>
          <w:sz w:val="24"/>
          <w:szCs w:val="24"/>
        </w:rPr>
        <w:noBreakHyphen/>
        <w:t>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_____________ (протокол _______№ ______</w:t>
      </w:r>
      <w:r w:rsidR="00705548" w:rsidRPr="00E5213D">
        <w:rPr>
          <w:rFonts w:ascii="Times New Roman" w:hAnsi="Times New Roman"/>
          <w:color w:val="000000"/>
          <w:sz w:val="24"/>
          <w:szCs w:val="24"/>
        </w:rPr>
        <w:t xml:space="preserve"> </w:t>
      </w:r>
      <w:proofErr w:type="gramStart"/>
      <w:r w:rsidRPr="00E5213D">
        <w:rPr>
          <w:rFonts w:ascii="Times New Roman" w:hAnsi="Times New Roman"/>
          <w:color w:val="000000"/>
          <w:sz w:val="24"/>
          <w:szCs w:val="24"/>
        </w:rPr>
        <w:t>от</w:t>
      </w:r>
      <w:proofErr w:type="gramEnd"/>
      <w:r w:rsidRPr="00E5213D">
        <w:rPr>
          <w:rFonts w:ascii="Times New Roman" w:hAnsi="Times New Roman"/>
          <w:color w:val="000000"/>
          <w:sz w:val="24"/>
          <w:szCs w:val="24"/>
        </w:rPr>
        <w:t xml:space="preserve"> _____) заключили настоящий контракт (далее – Контракт) о нижеследующем:</w:t>
      </w:r>
    </w:p>
    <w:p w:rsidR="00BC1077" w:rsidRPr="00E5213D" w:rsidRDefault="00BC1077" w:rsidP="00BC1077">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1. Предмет Контракта</w:t>
      </w:r>
    </w:p>
    <w:p w:rsidR="00BC1077" w:rsidRPr="00E5213D" w:rsidRDefault="00BC1077" w:rsidP="00BC1077">
      <w:pPr>
        <w:widowControl w:val="0"/>
        <w:suppressAutoHyphens w:val="0"/>
        <w:autoSpaceDE w:val="0"/>
        <w:spacing w:after="0" w:line="240" w:lineRule="auto"/>
        <w:jc w:val="both"/>
        <w:rPr>
          <w:rFonts w:ascii="Times New Roman" w:hAnsi="Times New Roman"/>
          <w:sz w:val="24"/>
          <w:szCs w:val="24"/>
        </w:rPr>
      </w:pPr>
    </w:p>
    <w:p w:rsidR="00BC1077" w:rsidRPr="00E5213D" w:rsidRDefault="00BC1077" w:rsidP="00842871">
      <w:pPr>
        <w:pStyle w:val="a8"/>
        <w:ind w:firstLine="708"/>
        <w:jc w:val="both"/>
        <w:rPr>
          <w:rFonts w:ascii="Times New Roman" w:hAnsi="Times New Roman"/>
          <w:b/>
          <w:bCs/>
        </w:rPr>
      </w:pPr>
      <w:r w:rsidRPr="00E5213D">
        <w:rPr>
          <w:rFonts w:ascii="Times New Roman" w:hAnsi="Times New Roman"/>
          <w:szCs w:val="24"/>
        </w:rPr>
        <w:t>1.1. </w:t>
      </w:r>
      <w:r w:rsidRPr="00E5213D">
        <w:rPr>
          <w:rFonts w:ascii="Times New Roman" w:hAnsi="Times New Roman"/>
          <w:color w:val="000000"/>
          <w:szCs w:val="24"/>
        </w:rPr>
        <w:t>1.1. Предметом Контракта является выполнение по заданию Заказчика</w:t>
      </w:r>
      <w:r w:rsidR="00842871" w:rsidRPr="00E5213D">
        <w:rPr>
          <w:rFonts w:ascii="Times New Roman" w:hAnsi="Times New Roman"/>
          <w:color w:val="000000"/>
          <w:szCs w:val="24"/>
        </w:rPr>
        <w:t xml:space="preserve"> на</w:t>
      </w:r>
      <w:r w:rsidRPr="00E5213D">
        <w:rPr>
          <w:rFonts w:ascii="Times New Roman" w:hAnsi="Times New Roman"/>
          <w:color w:val="000000"/>
          <w:szCs w:val="24"/>
        </w:rPr>
        <w:t xml:space="preserve"> </w:t>
      </w:r>
      <w:r w:rsidR="00842871" w:rsidRPr="00E5213D">
        <w:rPr>
          <w:rFonts w:ascii="Times New Roman" w:hAnsi="Times New Roman"/>
          <w:b/>
          <w:szCs w:val="24"/>
        </w:rPr>
        <w:t>выполнение работ по строительству модульной установк</w:t>
      </w:r>
      <w:r w:rsidR="00E5213D">
        <w:rPr>
          <w:rFonts w:ascii="Times New Roman" w:hAnsi="Times New Roman"/>
          <w:b/>
          <w:szCs w:val="24"/>
        </w:rPr>
        <w:t>и</w:t>
      </w:r>
      <w:r w:rsidR="00842871" w:rsidRPr="00E5213D">
        <w:rPr>
          <w:rFonts w:ascii="Times New Roman" w:hAnsi="Times New Roman"/>
          <w:b/>
          <w:szCs w:val="24"/>
        </w:rPr>
        <w:t xml:space="preserve"> водоподготовки в с</w:t>
      </w:r>
      <w:proofErr w:type="gramStart"/>
      <w:r w:rsidR="00842871" w:rsidRPr="00E5213D">
        <w:rPr>
          <w:rFonts w:ascii="Times New Roman" w:hAnsi="Times New Roman"/>
          <w:b/>
          <w:szCs w:val="24"/>
        </w:rPr>
        <w:t>.</w:t>
      </w:r>
      <w:r w:rsidR="006F57EF" w:rsidRPr="00E5213D">
        <w:rPr>
          <w:rFonts w:ascii="Times New Roman" w:hAnsi="Times New Roman"/>
          <w:b/>
          <w:szCs w:val="24"/>
        </w:rPr>
        <w:t>К</w:t>
      </w:r>
      <w:proofErr w:type="gramEnd"/>
      <w:r w:rsidR="006F57EF" w:rsidRPr="00E5213D">
        <w:rPr>
          <w:rFonts w:ascii="Times New Roman" w:hAnsi="Times New Roman"/>
          <w:b/>
          <w:szCs w:val="24"/>
        </w:rPr>
        <w:t>омарье</w:t>
      </w:r>
      <w:r w:rsidR="00842871" w:rsidRPr="00E5213D">
        <w:rPr>
          <w:rFonts w:ascii="Times New Roman" w:hAnsi="Times New Roman"/>
          <w:b/>
          <w:szCs w:val="24"/>
        </w:rPr>
        <w:t xml:space="preserve"> </w:t>
      </w:r>
      <w:proofErr w:type="spellStart"/>
      <w:r w:rsidR="00842871" w:rsidRPr="00E5213D">
        <w:rPr>
          <w:rFonts w:ascii="Times New Roman" w:hAnsi="Times New Roman"/>
          <w:b/>
          <w:szCs w:val="24"/>
        </w:rPr>
        <w:t>Доволенского</w:t>
      </w:r>
      <w:proofErr w:type="spellEnd"/>
      <w:r w:rsidR="00842871" w:rsidRPr="00E5213D">
        <w:rPr>
          <w:rFonts w:ascii="Times New Roman" w:hAnsi="Times New Roman"/>
          <w:b/>
          <w:szCs w:val="24"/>
        </w:rPr>
        <w:t xml:space="preserve"> района Новосибирской области </w:t>
      </w:r>
      <w:r w:rsidRPr="00E5213D">
        <w:rPr>
          <w:rFonts w:ascii="Times New Roman" w:hAnsi="Times New Roman"/>
          <w:szCs w:val="24"/>
        </w:rPr>
        <w:t>в соответствии с Описанием объекта закупки</w:t>
      </w:r>
      <w:r w:rsidRPr="00E5213D">
        <w:rPr>
          <w:rFonts w:ascii="Times New Roman" w:hAnsi="Times New Roman"/>
          <w:color w:val="FF0000"/>
          <w:szCs w:val="24"/>
        </w:rPr>
        <w:t xml:space="preserve"> </w:t>
      </w:r>
      <w:r w:rsidRPr="00E5213D">
        <w:rPr>
          <w:rFonts w:ascii="Times New Roman" w:hAnsi="Times New Roman"/>
          <w:szCs w:val="24"/>
        </w:rPr>
        <w:t>(приложение № 1 к Контракту</w:t>
      </w:r>
      <w:r w:rsidRPr="00E5213D">
        <w:rPr>
          <w:rFonts w:ascii="Times New Roman" w:hAnsi="Times New Roman"/>
          <w:color w:val="000000"/>
          <w:szCs w:val="24"/>
        </w:rPr>
        <w:t>) и на условиях, предусмотренных Контрактом.</w:t>
      </w:r>
    </w:p>
    <w:p w:rsidR="00BC1077" w:rsidRPr="00E5213D" w:rsidRDefault="00BC1077" w:rsidP="00BC1077">
      <w:pPr>
        <w:widowControl w:val="0"/>
        <w:tabs>
          <w:tab w:val="left" w:pos="142"/>
        </w:tabs>
        <w:autoSpaceDE w:val="0"/>
        <w:spacing w:after="0" w:line="240" w:lineRule="auto"/>
        <w:ind w:firstLine="709"/>
        <w:jc w:val="both"/>
        <w:rPr>
          <w:rFonts w:ascii="Times New Roman" w:hAnsi="Times New Roman"/>
          <w:b/>
          <w:color w:val="000000"/>
          <w:sz w:val="24"/>
          <w:szCs w:val="24"/>
        </w:rPr>
      </w:pPr>
      <w:r w:rsidRPr="00E5213D">
        <w:rPr>
          <w:rFonts w:ascii="Times New Roman" w:hAnsi="Times New Roman"/>
          <w:b/>
          <w:color w:val="000000"/>
          <w:sz w:val="24"/>
          <w:szCs w:val="24"/>
        </w:rPr>
        <w:t xml:space="preserve">Идентификационный код закупки: </w:t>
      </w:r>
      <w:r w:rsidR="00777259" w:rsidRPr="00777259">
        <w:rPr>
          <w:rFonts w:ascii="Times New Roman" w:hAnsi="Times New Roman"/>
          <w:sz w:val="24"/>
          <w:szCs w:val="24"/>
        </w:rPr>
        <w:t>193542010056854200100100080012829414</w:t>
      </w:r>
    </w:p>
    <w:p w:rsidR="00BC1077" w:rsidRPr="00E5213D" w:rsidRDefault="00BC1077" w:rsidP="00BC1077">
      <w:pPr>
        <w:widowControl w:val="0"/>
        <w:tabs>
          <w:tab w:val="left" w:pos="709"/>
        </w:tabs>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1.2. </w:t>
      </w:r>
      <w:bookmarkStart w:id="0" w:name="Par1240"/>
      <w:bookmarkEnd w:id="0"/>
      <w:r w:rsidRPr="00E5213D">
        <w:rPr>
          <w:rFonts w:ascii="Times New Roman" w:hAnsi="Times New Roman"/>
          <w:sz w:val="24"/>
          <w:szCs w:val="24"/>
        </w:rPr>
        <w:t>Подрядчик обязуется выполнить Работы в соответствии с Описанием объекта закупки (приложение № 1 к Контракту) и проектной документацией в сроки, указанные в Контракте и в Графике выполнения строительно-монтажных работ (приложение № 3 к Контракту), а Заказчик обязуется принять результат Работ и оплатить его на условиях, предусмотренных настоящим Контрактом.</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1.3. Выполнение Работ осуществляется Подрядчиком в соответствии с законодательством Российской Федерации, законодательством Новосибирской области,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Контракта.</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1.4. Результатом Работ по Контракту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w:t>
      </w:r>
      <w:proofErr w:type="gramStart"/>
      <w:r w:rsidRPr="00E5213D">
        <w:rPr>
          <w:rFonts w:ascii="Times New Roman" w:hAnsi="Times New Roman"/>
          <w:sz w:val="24"/>
          <w:szCs w:val="24"/>
        </w:rPr>
        <w:t>надзора</w:t>
      </w:r>
      <w:proofErr w:type="gramEnd"/>
      <w:r w:rsidRPr="00E5213D">
        <w:rPr>
          <w:rFonts w:ascii="Times New Roman" w:hAnsi="Times New Roman"/>
          <w:sz w:val="24"/>
          <w:szCs w:val="24"/>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w:t>
      </w:r>
      <w:proofErr w:type="gramStart"/>
      <w:r w:rsidRPr="00E5213D">
        <w:rPr>
          <w:rFonts w:ascii="Times New Roman" w:hAnsi="Times New Roman"/>
          <w:sz w:val="24"/>
          <w:szCs w:val="24"/>
        </w:rPr>
        <w:t>случаях</w:t>
      </w:r>
      <w:proofErr w:type="gramEnd"/>
      <w:r w:rsidRPr="00E5213D">
        <w:rPr>
          <w:rFonts w:ascii="Times New Roman" w:hAnsi="Times New Roman"/>
          <w:sz w:val="24"/>
          <w:szCs w:val="24"/>
        </w:rPr>
        <w:t>, предусмотренных частью 7 статьи 54 Градостроительного кодекса Российской Федерации.</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2. Цена Контракта и порядок расчетов</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u w:val="single"/>
        </w:rPr>
      </w:pPr>
      <w:r w:rsidRPr="00E5213D">
        <w:rPr>
          <w:rFonts w:ascii="Times New Roman" w:hAnsi="Times New Roman"/>
          <w:sz w:val="24"/>
          <w:szCs w:val="24"/>
        </w:rPr>
        <w:t>2.1. Цена Контракта составляет</w:t>
      </w:r>
      <w:proofErr w:type="gramStart"/>
      <w:r w:rsidRPr="00E5213D">
        <w:rPr>
          <w:rFonts w:ascii="Times New Roman" w:hAnsi="Times New Roman"/>
          <w:sz w:val="24"/>
          <w:szCs w:val="24"/>
        </w:rPr>
        <w:t xml:space="preserve"> ________ (___) </w:t>
      </w:r>
      <w:proofErr w:type="gramEnd"/>
      <w:r w:rsidRPr="00E5213D">
        <w:rPr>
          <w:rFonts w:ascii="Times New Roman" w:hAnsi="Times New Roman"/>
          <w:sz w:val="24"/>
          <w:szCs w:val="24"/>
        </w:rPr>
        <w:t xml:space="preserve">рублей, </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rPr>
      </w:pPr>
      <w:r w:rsidRPr="00E5213D">
        <w:rPr>
          <w:rFonts w:ascii="Times New Roman" w:hAnsi="Times New Roman"/>
          <w:b/>
          <w:sz w:val="24"/>
          <w:szCs w:val="24"/>
        </w:rPr>
        <w:t>без НДС:</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rPr>
      </w:pPr>
      <w:r w:rsidRPr="00E5213D">
        <w:rPr>
          <w:rFonts w:ascii="Times New Roman" w:hAnsi="Times New Roman"/>
          <w:sz w:val="24"/>
          <w:szCs w:val="24"/>
        </w:rPr>
        <w:t>НДС не предусмотрен на основании _________________________________.</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b/>
          <w:sz w:val="24"/>
          <w:szCs w:val="24"/>
        </w:rPr>
        <w:t>с НДС</w:t>
      </w:r>
      <w:r w:rsidRPr="00E5213D">
        <w:rPr>
          <w:rFonts w:ascii="Times New Roman" w:hAnsi="Times New Roman"/>
          <w:sz w:val="24"/>
          <w:szCs w:val="24"/>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том числе НДС – _____% (___ процентов</w:t>
      </w:r>
      <w:proofErr w:type="gramStart"/>
      <w:r w:rsidRPr="00E5213D">
        <w:rPr>
          <w:rFonts w:ascii="Times New Roman" w:hAnsi="Times New Roman"/>
          <w:sz w:val="24"/>
          <w:szCs w:val="24"/>
        </w:rPr>
        <w:t xml:space="preserve">), _______ (___) </w:t>
      </w:r>
      <w:proofErr w:type="gramEnd"/>
      <w:r w:rsidRPr="00E5213D">
        <w:rPr>
          <w:rFonts w:ascii="Times New Roman" w:hAnsi="Times New Roman"/>
          <w:sz w:val="24"/>
          <w:szCs w:val="24"/>
        </w:rPr>
        <w:t>рублей (далее – цена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lang w:eastAsia="ru-RU"/>
        </w:rPr>
      </w:pPr>
      <w:r w:rsidRPr="00E5213D">
        <w:rPr>
          <w:rFonts w:ascii="Times New Roman" w:hAnsi="Times New Roman"/>
          <w:bCs/>
          <w:sz w:val="24"/>
          <w:szCs w:val="24"/>
          <w:lang w:eastAsia="ru-RU"/>
        </w:rPr>
        <w:t>В случае</w:t>
      </w:r>
      <w:proofErr w:type="gramStart"/>
      <w:r w:rsidRPr="00E5213D">
        <w:rPr>
          <w:rFonts w:ascii="Times New Roman" w:hAnsi="Times New Roman"/>
          <w:bCs/>
          <w:sz w:val="24"/>
          <w:szCs w:val="24"/>
          <w:lang w:eastAsia="ru-RU"/>
        </w:rPr>
        <w:t>,</w:t>
      </w:r>
      <w:proofErr w:type="gramEnd"/>
      <w:r w:rsidRPr="00E5213D">
        <w:rPr>
          <w:rFonts w:ascii="Times New Roman" w:hAnsi="Times New Roman"/>
          <w:bCs/>
          <w:sz w:val="24"/>
          <w:szCs w:val="24"/>
          <w:lang w:eastAsia="ru-RU"/>
        </w:rPr>
        <w:t xml:space="preserve"> если Контракт заключается с </w:t>
      </w:r>
      <w:r w:rsidRPr="00E5213D">
        <w:rPr>
          <w:rFonts w:ascii="Times New Roman" w:hAnsi="Times New Roman"/>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w:t>
      </w:r>
      <w:r w:rsidRPr="00E5213D">
        <w:rPr>
          <w:rFonts w:ascii="Times New Roman" w:hAnsi="Times New Roman"/>
          <w:sz w:val="24"/>
          <w:szCs w:val="24"/>
          <w:lang w:eastAsia="ru-RU"/>
        </w:rPr>
        <w:lastRenderedPageBreak/>
        <w:t>системы Российской Федерации Заказчиком.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shd w:val="clear" w:color="auto" w:fill="FFFF00"/>
        </w:rPr>
      </w:pPr>
      <w:r w:rsidRPr="00E5213D">
        <w:rPr>
          <w:rFonts w:ascii="Times New Roman" w:hAnsi="Times New Roman"/>
          <w:sz w:val="24"/>
          <w:szCs w:val="24"/>
        </w:rPr>
        <w:t xml:space="preserve">Источник финансирования: </w:t>
      </w:r>
      <w:r w:rsidR="00F36D69" w:rsidRPr="00E5213D">
        <w:rPr>
          <w:rFonts w:ascii="Times New Roman" w:hAnsi="Times New Roman"/>
          <w:sz w:val="24"/>
          <w:szCs w:val="24"/>
        </w:rPr>
        <w:t xml:space="preserve">средства бюджета </w:t>
      </w:r>
      <w:r w:rsidR="00F36D69" w:rsidRPr="00777259">
        <w:rPr>
          <w:rFonts w:ascii="Times New Roman" w:hAnsi="Times New Roman"/>
        </w:rPr>
        <w:t>Комарьевского сельсовета Доволенского района</w:t>
      </w:r>
    </w:p>
    <w:p w:rsidR="00BC1077" w:rsidRPr="00E5213D" w:rsidRDefault="00BC1077" w:rsidP="00BC1077">
      <w:pPr>
        <w:widowControl w:val="0"/>
        <w:suppressAutoHyphens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страхование, уплату таможенных пошлин, налогов, сборов и других обязательных платежей.</w:t>
      </w:r>
    </w:p>
    <w:p w:rsidR="00BC1077" w:rsidRPr="00E5213D" w:rsidRDefault="00BC1077" w:rsidP="00BC1077">
      <w:pPr>
        <w:pStyle w:val="ConsPlusNormal"/>
        <w:ind w:firstLine="709"/>
        <w:jc w:val="both"/>
        <w:rPr>
          <w:rFonts w:ascii="Times New Roman" w:hAnsi="Times New Roman" w:cs="Times New Roman"/>
          <w:sz w:val="24"/>
          <w:szCs w:val="24"/>
        </w:rPr>
      </w:pPr>
      <w:r w:rsidRPr="00E5213D">
        <w:rPr>
          <w:rFonts w:ascii="Times New Roman" w:eastAsia="Calibri" w:hAnsi="Times New Roman" w:cs="Times New Roman"/>
          <w:sz w:val="24"/>
          <w:szCs w:val="24"/>
        </w:rPr>
        <w:t>2.3. </w:t>
      </w:r>
      <w:proofErr w:type="gramStart"/>
      <w:r w:rsidRPr="00E5213D">
        <w:rPr>
          <w:rFonts w:ascii="Times New Roman" w:eastAsia="Calibri" w:hAnsi="Times New Roman" w:cs="Times New Roman"/>
          <w:sz w:val="24"/>
          <w:szCs w:val="24"/>
        </w:rPr>
        <w:t xml:space="preserve">Подрядчик проинформирован, что в соответствии с </w:t>
      </w:r>
      <w:hyperlink r:id="rId7" w:history="1">
        <w:r w:rsidRPr="00E5213D">
          <w:rPr>
            <w:rFonts w:ascii="Times New Roman" w:eastAsia="Calibri" w:hAnsi="Times New Roman" w:cs="Times New Roman"/>
            <w:sz w:val="24"/>
            <w:szCs w:val="24"/>
          </w:rPr>
          <w:t>распоряжением</w:t>
        </w:r>
      </w:hyperlink>
      <w:r w:rsidRPr="00E5213D">
        <w:rPr>
          <w:rFonts w:ascii="Times New Roman" w:eastAsia="Calibri" w:hAnsi="Times New Roman" w:cs="Times New Roman"/>
          <w:sz w:val="24"/>
          <w:szCs w:val="24"/>
        </w:rPr>
        <w:t xml:space="preserve">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w:t>
      </w:r>
      <w:proofErr w:type="gramEnd"/>
      <w:r w:rsidRPr="00E5213D">
        <w:rPr>
          <w:rFonts w:ascii="Times New Roman" w:eastAsia="Calibri" w:hAnsi="Times New Roman" w:cs="Times New Roman"/>
          <w:sz w:val="24"/>
          <w:szCs w:val="24"/>
        </w:rPr>
        <w:t xml:space="preserve"> по Новосибирской области.</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777259">
        <w:rPr>
          <w:rFonts w:ascii="Times New Roman" w:hAnsi="Times New Roman"/>
          <w:sz w:val="24"/>
          <w:szCs w:val="24"/>
        </w:rPr>
        <w:t>2.4. Оплата выполненных по Контракту Работ осуществляется Заказчиком на расчетный счет Под</w:t>
      </w:r>
      <w:r w:rsidR="00B17336" w:rsidRPr="00777259">
        <w:rPr>
          <w:rFonts w:ascii="Times New Roman" w:hAnsi="Times New Roman"/>
          <w:sz w:val="24"/>
          <w:szCs w:val="24"/>
        </w:rPr>
        <w:t>рядчика, указанный в Контракте,</w:t>
      </w:r>
      <w:r w:rsidRPr="00777259">
        <w:rPr>
          <w:rFonts w:ascii="Times New Roman" w:hAnsi="Times New Roman"/>
          <w:sz w:val="24"/>
          <w:szCs w:val="24"/>
        </w:rPr>
        <w:t xml:space="preserve"> в срок не более </w:t>
      </w:r>
      <w:r w:rsidR="00777259" w:rsidRPr="00777259">
        <w:rPr>
          <w:rFonts w:ascii="Times New Roman" w:hAnsi="Times New Roman"/>
          <w:sz w:val="24"/>
          <w:szCs w:val="24"/>
        </w:rPr>
        <w:t>30</w:t>
      </w:r>
      <w:r w:rsidRPr="00777259">
        <w:rPr>
          <w:rFonts w:ascii="Times New Roman" w:hAnsi="Times New Roman"/>
          <w:sz w:val="24"/>
          <w:szCs w:val="24"/>
        </w:rPr>
        <w:t xml:space="preserve"> (</w:t>
      </w:r>
      <w:r w:rsidR="00777259" w:rsidRPr="00777259">
        <w:rPr>
          <w:rFonts w:ascii="Times New Roman" w:hAnsi="Times New Roman"/>
          <w:sz w:val="24"/>
          <w:szCs w:val="24"/>
        </w:rPr>
        <w:t>тридцать</w:t>
      </w:r>
      <w:r w:rsidRPr="00777259">
        <w:rPr>
          <w:rFonts w:ascii="Times New Roman" w:hAnsi="Times New Roman"/>
          <w:sz w:val="24"/>
          <w:szCs w:val="24"/>
        </w:rPr>
        <w:t xml:space="preserve">) рабочих дней </w:t>
      </w:r>
      <w:proofErr w:type="gramStart"/>
      <w:r w:rsidRPr="00777259">
        <w:rPr>
          <w:rFonts w:ascii="Times New Roman" w:hAnsi="Times New Roman"/>
          <w:sz w:val="24"/>
          <w:szCs w:val="24"/>
        </w:rPr>
        <w:t>с даты подписания</w:t>
      </w:r>
      <w:proofErr w:type="gramEnd"/>
      <w:r w:rsidRPr="00777259">
        <w:rPr>
          <w:rFonts w:ascii="Times New Roman" w:hAnsi="Times New Roman"/>
          <w:sz w:val="24"/>
          <w:szCs w:val="24"/>
        </w:rPr>
        <w:t xml:space="preserve"> Заказчиком акта приемки  строительства объекта (приложение № 4 к Контракту). Оплата производится Заказчиком на основании </w:t>
      </w:r>
      <w:proofErr w:type="gramStart"/>
      <w:r w:rsidRPr="00777259">
        <w:rPr>
          <w:rFonts w:ascii="Times New Roman" w:hAnsi="Times New Roman"/>
          <w:sz w:val="24"/>
          <w:szCs w:val="24"/>
        </w:rPr>
        <w:t>представленных</w:t>
      </w:r>
      <w:proofErr w:type="gramEnd"/>
      <w:r w:rsidRPr="00777259">
        <w:rPr>
          <w:rFonts w:ascii="Times New Roman" w:hAnsi="Times New Roman"/>
          <w:sz w:val="24"/>
          <w:szCs w:val="24"/>
        </w:rPr>
        <w:t xml:space="preserve"> Подрядчиком счета, счета-фактуры. Объем выполненных по Контракту Работ определяется в соответствии с пунктом 1.2 Контракта.</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 определении стоимости фактически выполненных работ используется понижающий коэффициент, полученный путем деления стоимости Работ по Контракту (пункт 2.1 Контракта) на начальную (максимальную) цену контракта, которая была предусмотрена документацией о закупке.</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Оплата выполненных работ производится при отсутствии у Заказчика претензий по объему и качеству выполненных Работ.</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Окончательный расчет производится Заказчиком на расчетный счет Подрядчика, указанный в Контракте, после передачи результата Работ по Контракту в течение 15 (пятнадцати) рабочих дней рабочих дней </w:t>
      </w:r>
      <w:proofErr w:type="gramStart"/>
      <w:r w:rsidRPr="00E5213D">
        <w:rPr>
          <w:rFonts w:ascii="Times New Roman" w:hAnsi="Times New Roman"/>
          <w:sz w:val="24"/>
          <w:szCs w:val="24"/>
        </w:rPr>
        <w:t>с даты подписания</w:t>
      </w:r>
      <w:proofErr w:type="gramEnd"/>
      <w:r w:rsidRPr="00E5213D">
        <w:rPr>
          <w:rFonts w:ascii="Times New Roman" w:hAnsi="Times New Roman"/>
          <w:sz w:val="24"/>
          <w:szCs w:val="24"/>
        </w:rPr>
        <w:t xml:space="preserve"> Заказчиком акта приемки законченного строительством объекта (приложение № 2 к Контракту).</w:t>
      </w:r>
    </w:p>
    <w:p w:rsidR="00BC1077" w:rsidRPr="00E5213D" w:rsidRDefault="00BC1077" w:rsidP="00BC1077">
      <w:pPr>
        <w:widowControl w:val="0"/>
        <w:suppressAutoHyphens w:val="0"/>
        <w:autoSpaceDE w:val="0"/>
        <w:autoSpaceDN w:val="0"/>
        <w:adjustRightInd w:val="0"/>
        <w:spacing w:after="0" w:line="240" w:lineRule="auto"/>
        <w:ind w:firstLine="709"/>
        <w:jc w:val="both"/>
        <w:rPr>
          <w:rFonts w:ascii="Times New Roman" w:hAnsi="Times New Roman"/>
          <w:b/>
          <w:sz w:val="24"/>
          <w:szCs w:val="24"/>
        </w:rPr>
      </w:pPr>
      <w:r w:rsidRPr="00E5213D">
        <w:rPr>
          <w:rFonts w:ascii="Times New Roman" w:hAnsi="Times New Roman"/>
          <w:sz w:val="24"/>
          <w:szCs w:val="24"/>
        </w:rPr>
        <w:t>Обязательства Заказчика по оплате цены Контракта считаются исполненными с момента списания денежных сре</w:t>
      </w:r>
      <w:proofErr w:type="gramStart"/>
      <w:r w:rsidRPr="00E5213D">
        <w:rPr>
          <w:rFonts w:ascii="Times New Roman" w:hAnsi="Times New Roman"/>
          <w:sz w:val="24"/>
          <w:szCs w:val="24"/>
        </w:rPr>
        <w:t>дств в р</w:t>
      </w:r>
      <w:proofErr w:type="gramEnd"/>
      <w:r w:rsidRPr="00E5213D">
        <w:rPr>
          <w:rFonts w:ascii="Times New Roman" w:hAnsi="Times New Roman"/>
          <w:sz w:val="24"/>
          <w:szCs w:val="24"/>
        </w:rPr>
        <w:t>азмере, установленном Контрактом, с лицевого счета Заказчика. За дальнейшее прохождение денежных средств Заказчик ответственности не несет.</w:t>
      </w:r>
    </w:p>
    <w:p w:rsidR="00BC1077" w:rsidRPr="00E5213D" w:rsidRDefault="00BC1077" w:rsidP="00BC1077">
      <w:pPr>
        <w:widowControl w:val="0"/>
        <w:suppressAutoHyphens w:val="0"/>
        <w:autoSpaceDE w:val="0"/>
        <w:autoSpaceDN w:val="0"/>
        <w:adjustRightInd w:val="0"/>
        <w:spacing w:after="0" w:line="240" w:lineRule="auto"/>
        <w:ind w:firstLine="709"/>
        <w:jc w:val="both"/>
        <w:outlineLvl w:val="1"/>
        <w:rPr>
          <w:rFonts w:ascii="Times New Roman" w:hAnsi="Times New Roman"/>
          <w:b/>
          <w:sz w:val="24"/>
          <w:szCs w:val="24"/>
        </w:rPr>
      </w:pPr>
      <w:r w:rsidRPr="00E5213D">
        <w:rPr>
          <w:rFonts w:ascii="Times New Roman" w:hAnsi="Times New Roman"/>
          <w:sz w:val="24"/>
          <w:szCs w:val="24"/>
        </w:rPr>
        <w:t xml:space="preserve">2.5. Цена Контракта может быть снижена по соглашению Сторон без </w:t>
      </w:r>
      <w:proofErr w:type="gramStart"/>
      <w:r w:rsidRPr="00E5213D">
        <w:rPr>
          <w:rFonts w:ascii="Times New Roman" w:hAnsi="Times New Roman"/>
          <w:sz w:val="24"/>
          <w:szCs w:val="24"/>
        </w:rPr>
        <w:t>изменения</w:t>
      </w:r>
      <w:proofErr w:type="gramEnd"/>
      <w:r w:rsidRPr="00E5213D">
        <w:rPr>
          <w:rFonts w:ascii="Times New Roman" w:hAnsi="Times New Roman"/>
          <w:sz w:val="24"/>
          <w:szCs w:val="24"/>
        </w:rPr>
        <w:t xml:space="preserve">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BC1077" w:rsidRPr="00E5213D" w:rsidRDefault="00BC1077" w:rsidP="00BC1077">
      <w:pPr>
        <w:pStyle w:val="ConsPlusNormal"/>
        <w:widowControl w:val="0"/>
        <w:suppressAutoHyphens w:val="0"/>
        <w:ind w:firstLine="709"/>
        <w:jc w:val="both"/>
        <w:rPr>
          <w:rFonts w:ascii="Times New Roman" w:eastAsia="Calibri" w:hAnsi="Times New Roman" w:cs="Times New Roman"/>
          <w:sz w:val="24"/>
          <w:szCs w:val="24"/>
        </w:rPr>
      </w:pPr>
      <w:r w:rsidRPr="00E5213D">
        <w:rPr>
          <w:rFonts w:ascii="Times New Roman" w:hAnsi="Times New Roman" w:cs="Times New Roman"/>
          <w:sz w:val="24"/>
          <w:szCs w:val="24"/>
        </w:rPr>
        <w:t xml:space="preserve">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w:t>
      </w:r>
      <w:r w:rsidRPr="00E5213D">
        <w:rPr>
          <w:rFonts w:ascii="Times New Roman" w:eastAsia="Calibri" w:hAnsi="Times New Roman" w:cs="Times New Roman"/>
          <w:sz w:val="24"/>
          <w:szCs w:val="24"/>
        </w:rPr>
        <w:t xml:space="preserve">При этом по соглашению Сторон допускается изменение с учетом </w:t>
      </w:r>
      <w:proofErr w:type="gramStart"/>
      <w:r w:rsidRPr="00E5213D">
        <w:rPr>
          <w:rFonts w:ascii="Times New Roman" w:eastAsia="Calibri" w:hAnsi="Times New Roman" w:cs="Times New Roman"/>
          <w:sz w:val="24"/>
          <w:szCs w:val="24"/>
        </w:rPr>
        <w:t>положений бюджетного законодательства Российской Федерации цены Контракта</w:t>
      </w:r>
      <w:proofErr w:type="gramEnd"/>
      <w:r w:rsidRPr="00E5213D">
        <w:rPr>
          <w:rFonts w:ascii="Times New Roman" w:eastAsia="Calibri" w:hAnsi="Times New Roman" w:cs="Times New Roman"/>
          <w:sz w:val="24"/>
          <w:szCs w:val="24"/>
        </w:rPr>
        <w:t xml:space="preserve"> пропорционально дополнительному объему Работы исходя из установленной в Контракте цены единицы Работы, но не более чем на </w:t>
      </w:r>
      <w:r w:rsidRPr="00E5213D">
        <w:rPr>
          <w:rFonts w:ascii="Times New Roman" w:hAnsi="Times New Roman" w:cs="Times New Roman"/>
          <w:sz w:val="24"/>
          <w:szCs w:val="24"/>
        </w:rPr>
        <w:t>10% (</w:t>
      </w:r>
      <w:r w:rsidRPr="00E5213D">
        <w:rPr>
          <w:rFonts w:ascii="Times New Roman" w:eastAsia="Calibri" w:hAnsi="Times New Roman" w:cs="Times New Roman"/>
          <w:sz w:val="24"/>
          <w:szCs w:val="24"/>
        </w:rPr>
        <w:t xml:space="preserve">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 </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3. Порядок выполнения Работ</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shd w:val="clear" w:color="auto" w:fill="FFFF00"/>
        </w:rPr>
      </w:pPr>
      <w:r w:rsidRPr="00E5213D">
        <w:rPr>
          <w:rFonts w:ascii="Times New Roman" w:hAnsi="Times New Roman"/>
          <w:sz w:val="24"/>
          <w:szCs w:val="24"/>
        </w:rPr>
        <w:t>3.1. Подрядчик выполняет Работы в соответствии с Описанием объекта закупки.</w:t>
      </w:r>
    </w:p>
    <w:p w:rsidR="00BC1077" w:rsidRPr="00E5213D" w:rsidRDefault="00BC1077" w:rsidP="00BC1077">
      <w:pPr>
        <w:widowControl w:val="0"/>
        <w:suppressAutoHyphens w:val="0"/>
        <w:autoSpaceDE w:val="0"/>
        <w:spacing w:after="0" w:line="240" w:lineRule="auto"/>
        <w:ind w:firstLine="709"/>
        <w:jc w:val="both"/>
        <w:rPr>
          <w:rFonts w:ascii="Times New Roman" w:eastAsia="Times New Roman" w:hAnsi="Times New Roman"/>
          <w:sz w:val="24"/>
          <w:szCs w:val="24"/>
        </w:rPr>
      </w:pPr>
      <w:r w:rsidRPr="00E5213D">
        <w:rPr>
          <w:rFonts w:ascii="Times New Roman" w:eastAsia="Times New Roman" w:hAnsi="Times New Roman"/>
          <w:sz w:val="24"/>
          <w:szCs w:val="24"/>
        </w:rPr>
        <w:t xml:space="preserve">3.2. Место выполнения Работ: Новосибирская область, </w:t>
      </w:r>
      <w:r w:rsidR="00B6744D" w:rsidRPr="00E5213D">
        <w:rPr>
          <w:rFonts w:ascii="Times New Roman" w:eastAsia="Times New Roman" w:hAnsi="Times New Roman"/>
          <w:sz w:val="24"/>
          <w:szCs w:val="24"/>
        </w:rPr>
        <w:t>Доволенский</w:t>
      </w:r>
      <w:r w:rsidRPr="00E5213D">
        <w:rPr>
          <w:rFonts w:ascii="Times New Roman" w:eastAsia="Times New Roman" w:hAnsi="Times New Roman"/>
          <w:sz w:val="24"/>
          <w:szCs w:val="24"/>
        </w:rPr>
        <w:t xml:space="preserve"> район, с. </w:t>
      </w:r>
      <w:proofErr w:type="gramStart"/>
      <w:r w:rsidR="006F57EF" w:rsidRPr="00E5213D">
        <w:rPr>
          <w:rFonts w:ascii="Times New Roman" w:eastAsia="Times New Roman" w:hAnsi="Times New Roman"/>
          <w:sz w:val="24"/>
          <w:szCs w:val="24"/>
        </w:rPr>
        <w:t>Комарье</w:t>
      </w:r>
      <w:proofErr w:type="gramEnd"/>
      <w:r w:rsidRPr="00E5213D">
        <w:rPr>
          <w:rFonts w:ascii="Times New Roman" w:eastAsia="Times New Roman" w:hAnsi="Times New Roman"/>
          <w:sz w:val="24"/>
          <w:szCs w:val="24"/>
        </w:rPr>
        <w:t>.</w:t>
      </w:r>
    </w:p>
    <w:p w:rsidR="00BC1077" w:rsidRPr="00E5213D" w:rsidRDefault="00BC1077" w:rsidP="00BC1077">
      <w:pPr>
        <w:adjustRightInd w:val="0"/>
        <w:spacing w:after="0" w:line="240" w:lineRule="auto"/>
        <w:ind w:firstLine="709"/>
        <w:jc w:val="both"/>
        <w:rPr>
          <w:rFonts w:ascii="Times New Roman" w:eastAsia="Times New Roman" w:hAnsi="Times New Roman"/>
          <w:iCs/>
          <w:sz w:val="24"/>
          <w:szCs w:val="24"/>
        </w:rPr>
      </w:pPr>
      <w:r w:rsidRPr="00E5213D">
        <w:rPr>
          <w:rFonts w:ascii="Times New Roman" w:eastAsia="Times New Roman" w:hAnsi="Times New Roman"/>
          <w:iCs/>
          <w:sz w:val="24"/>
          <w:szCs w:val="24"/>
        </w:rPr>
        <w:t>3.3. Начало выполнения Работ по Контракту – со дня, следующего за днем заключения контракта.</w:t>
      </w:r>
    </w:p>
    <w:p w:rsidR="00BC1077" w:rsidRPr="00E5213D" w:rsidRDefault="00BC1077" w:rsidP="00BC1077">
      <w:pPr>
        <w:adjustRightInd w:val="0"/>
        <w:spacing w:after="0" w:line="240" w:lineRule="auto"/>
        <w:ind w:firstLine="709"/>
        <w:jc w:val="both"/>
        <w:rPr>
          <w:rFonts w:ascii="Times New Roman" w:eastAsia="Times New Roman" w:hAnsi="Times New Roman"/>
          <w:b/>
          <w:iCs/>
          <w:sz w:val="24"/>
          <w:szCs w:val="24"/>
        </w:rPr>
      </w:pPr>
      <w:r w:rsidRPr="00E5213D">
        <w:rPr>
          <w:rFonts w:ascii="Times New Roman" w:eastAsia="Times New Roman" w:hAnsi="Times New Roman"/>
          <w:b/>
          <w:iCs/>
          <w:sz w:val="24"/>
          <w:szCs w:val="24"/>
        </w:rPr>
        <w:t>Работы по строительству осуществляются:</w:t>
      </w:r>
    </w:p>
    <w:p w:rsidR="00BC1077" w:rsidRPr="00E5213D" w:rsidRDefault="00BC1077" w:rsidP="00BC1077">
      <w:pPr>
        <w:widowControl w:val="0"/>
        <w:adjustRightInd w:val="0"/>
        <w:spacing w:after="0" w:line="240" w:lineRule="auto"/>
        <w:ind w:firstLine="709"/>
        <w:jc w:val="both"/>
        <w:rPr>
          <w:rFonts w:ascii="Times New Roman" w:eastAsia="Times New Roman" w:hAnsi="Times New Roman"/>
          <w:iCs/>
          <w:sz w:val="24"/>
          <w:szCs w:val="24"/>
        </w:rPr>
      </w:pPr>
      <w:r w:rsidRPr="00E5213D">
        <w:rPr>
          <w:rFonts w:ascii="Times New Roman" w:eastAsia="Times New Roman" w:hAnsi="Times New Roman"/>
          <w:iCs/>
          <w:sz w:val="24"/>
          <w:szCs w:val="24"/>
        </w:rPr>
        <w:lastRenderedPageBreak/>
        <w:t xml:space="preserve">3.4. Срок окончания выполнения Работ, до истечения которого должен быть передан результат Работ </w:t>
      </w:r>
      <w:r w:rsidRPr="00777259">
        <w:rPr>
          <w:rFonts w:ascii="Times New Roman" w:eastAsia="Times New Roman" w:hAnsi="Times New Roman"/>
          <w:iCs/>
          <w:sz w:val="24"/>
          <w:szCs w:val="24"/>
        </w:rPr>
        <w:t>– 3</w:t>
      </w:r>
      <w:r w:rsidR="004E2106" w:rsidRPr="00777259">
        <w:rPr>
          <w:rFonts w:ascii="Times New Roman" w:eastAsia="Times New Roman" w:hAnsi="Times New Roman"/>
          <w:iCs/>
          <w:sz w:val="24"/>
          <w:szCs w:val="24"/>
        </w:rPr>
        <w:t>1</w:t>
      </w:r>
      <w:r w:rsidRPr="00777259">
        <w:rPr>
          <w:rFonts w:ascii="Times New Roman" w:eastAsia="Times New Roman" w:hAnsi="Times New Roman"/>
          <w:iCs/>
          <w:sz w:val="24"/>
          <w:szCs w:val="24"/>
        </w:rPr>
        <w:t>.0</w:t>
      </w:r>
      <w:r w:rsidR="00F36D69" w:rsidRPr="00777259">
        <w:rPr>
          <w:rFonts w:ascii="Times New Roman" w:eastAsia="Times New Roman" w:hAnsi="Times New Roman"/>
          <w:iCs/>
          <w:sz w:val="24"/>
          <w:szCs w:val="24"/>
        </w:rPr>
        <w:t>7</w:t>
      </w:r>
      <w:r w:rsidRPr="00777259">
        <w:rPr>
          <w:rFonts w:ascii="Times New Roman" w:eastAsia="Times New Roman" w:hAnsi="Times New Roman"/>
          <w:iCs/>
          <w:sz w:val="24"/>
          <w:szCs w:val="24"/>
        </w:rPr>
        <w:t>.2019 г.</w:t>
      </w:r>
    </w:p>
    <w:p w:rsidR="00BC1077" w:rsidRPr="00E5213D" w:rsidRDefault="00BC1077" w:rsidP="00BC1077">
      <w:pPr>
        <w:pStyle w:val="a3"/>
        <w:widowControl w:val="0"/>
        <w:tabs>
          <w:tab w:val="left" w:pos="709"/>
        </w:tabs>
        <w:suppressAutoHyphens w:val="0"/>
        <w:autoSpaceDE w:val="0"/>
        <w:spacing w:after="0"/>
        <w:ind w:firstLine="709"/>
        <w:rPr>
          <w:iCs/>
          <w:color w:val="auto"/>
          <w:szCs w:val="24"/>
        </w:rPr>
      </w:pPr>
      <w:r w:rsidRPr="00E5213D">
        <w:rPr>
          <w:iCs/>
          <w:color w:val="auto"/>
          <w:szCs w:val="24"/>
        </w:rPr>
        <w:t>3.5.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rsidR="00BC1077" w:rsidRPr="00E5213D" w:rsidRDefault="00BC1077" w:rsidP="00BC1077">
      <w:pPr>
        <w:pStyle w:val="a3"/>
        <w:widowControl w:val="0"/>
        <w:tabs>
          <w:tab w:val="left" w:pos="709"/>
        </w:tabs>
        <w:suppressAutoHyphens w:val="0"/>
        <w:autoSpaceDE w:val="0"/>
        <w:spacing w:after="0"/>
        <w:ind w:firstLine="709"/>
        <w:rPr>
          <w:iCs/>
          <w:color w:val="auto"/>
          <w:szCs w:val="24"/>
        </w:rPr>
      </w:pPr>
      <w:r w:rsidRPr="00E5213D">
        <w:rPr>
          <w:iCs/>
          <w:color w:val="auto"/>
          <w:szCs w:val="24"/>
        </w:rPr>
        <w:t>При обнаружении отступлений от условий Контракта, которые могут ухудшить качество работ, или иных недостатков Заказчик обязан немедленно заявить об этом Подрядчику.</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3.6. Обязанность по обеспечению Работ материалами, в том числе деталями и конструкциями, или оборудованием несет Подрядчик в соответствии с Описанием объекта закупки, которые должны быть новыми, исправными, пригодными к использованию с учетом гарантийных сроков, установленных производителем.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Используемые при выполнении Работ по строительству Объекта материалы, изделия и конструкции должны иметь документы, подтверждающие соответствие их качества требованиям к данным видам материалов, изделий, конструкций в соответствии с законодательством Российской Федерации.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i/>
          <w:sz w:val="24"/>
          <w:szCs w:val="24"/>
        </w:rPr>
      </w:pPr>
      <w:r w:rsidRPr="00E5213D">
        <w:rPr>
          <w:rFonts w:ascii="Times New Roman" w:hAnsi="Times New Roman"/>
          <w:sz w:val="24"/>
          <w:szCs w:val="24"/>
        </w:rPr>
        <w:t>Устройства, оборудование, комплектующие, расходные материалы, применяемые при выполнении Работ, подлежащие сертификации, должны быть сертифицированы в соответствии с законодательством Российской Федерации. Копии сертификатов соответствия на устройства, оборудование, комплектующие, расходные материалы, используемые Подрядчиком при выполнении Работ, подлежат обязательной передаче Заказчику.</w:t>
      </w:r>
    </w:p>
    <w:p w:rsidR="00BC1077" w:rsidRPr="00E5213D" w:rsidRDefault="00BC1077" w:rsidP="00BC1077">
      <w:pPr>
        <w:widowControl w:val="0"/>
        <w:suppressAutoHyphens w:val="0"/>
        <w:autoSpaceDE w:val="0"/>
        <w:spacing w:after="0" w:line="240" w:lineRule="auto"/>
        <w:jc w:val="both"/>
        <w:rPr>
          <w:rFonts w:ascii="Times New Roman" w:hAnsi="Times New Roman"/>
          <w:i/>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4. Порядок сдачи и приемки выполненных Работ</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4.1. Заказчик производит поэтапную приемку выполненных Работ в соответствии с Графиком выполнения строительно-монтажных работ (приложение № 3 к Контракту).</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Сдача Подрядчиком и приемка Заказчиком </w:t>
      </w:r>
      <w:r w:rsidR="00B17336" w:rsidRPr="00E5213D">
        <w:rPr>
          <w:rFonts w:ascii="Times New Roman" w:hAnsi="Times New Roman"/>
          <w:sz w:val="24"/>
          <w:szCs w:val="24"/>
        </w:rPr>
        <w:t>р</w:t>
      </w:r>
      <w:r w:rsidRPr="00E5213D">
        <w:rPr>
          <w:rFonts w:ascii="Times New Roman" w:hAnsi="Times New Roman"/>
          <w:sz w:val="24"/>
          <w:szCs w:val="24"/>
        </w:rPr>
        <w:t>абот осуществляются в срок, определенный Графиком выполнения строительно-монтажных работ (приложение № 3 к Контракту), и оформляются подписанием акта приемки строительства объекта.</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4.2. Подрядчик в срок 5 (пяти) рабочих дней до даты завершения выполнения работ по строительству Объекта обязан:</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вручить Заказчику уведомление о завершении </w:t>
      </w:r>
      <w:r w:rsidR="00B17336" w:rsidRPr="00E5213D">
        <w:rPr>
          <w:rFonts w:ascii="Times New Roman" w:hAnsi="Times New Roman"/>
          <w:sz w:val="24"/>
          <w:szCs w:val="24"/>
        </w:rPr>
        <w:t>р</w:t>
      </w:r>
      <w:r w:rsidRPr="00E5213D">
        <w:rPr>
          <w:rFonts w:ascii="Times New Roman" w:hAnsi="Times New Roman"/>
          <w:sz w:val="24"/>
          <w:szCs w:val="24"/>
        </w:rPr>
        <w:t xml:space="preserve">абот и необходимости приступить к приемке результата </w:t>
      </w:r>
      <w:r w:rsidR="00B17336" w:rsidRPr="00E5213D">
        <w:rPr>
          <w:rFonts w:ascii="Times New Roman" w:hAnsi="Times New Roman"/>
          <w:sz w:val="24"/>
          <w:szCs w:val="24"/>
        </w:rPr>
        <w:t>р</w:t>
      </w:r>
      <w:r w:rsidRPr="00E5213D">
        <w:rPr>
          <w:rFonts w:ascii="Times New Roman" w:hAnsi="Times New Roman"/>
          <w:sz w:val="24"/>
          <w:szCs w:val="24"/>
        </w:rPr>
        <w:t>абот;</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подготовить результаты Работ к сдаче Заказчику с комплектом необходимой исполнительной документации в соответствии с Описанием объекта закупки.</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4.3. Заказчик не позднее чем в течение 3 (трех) рабочих дней </w:t>
      </w:r>
      <w:proofErr w:type="gramStart"/>
      <w:r w:rsidRPr="00E5213D">
        <w:rPr>
          <w:rFonts w:ascii="Times New Roman" w:hAnsi="Times New Roman"/>
          <w:sz w:val="24"/>
          <w:szCs w:val="24"/>
        </w:rPr>
        <w:t>с даты получения</w:t>
      </w:r>
      <w:proofErr w:type="gramEnd"/>
      <w:r w:rsidRPr="00E5213D">
        <w:rPr>
          <w:rFonts w:ascii="Times New Roman" w:hAnsi="Times New Roman"/>
          <w:sz w:val="24"/>
          <w:szCs w:val="24"/>
        </w:rPr>
        <w:t xml:space="preserve"> письменного уведомления Подрядчика о готовности обязан приступить к приемке результата Работ.</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4.4. Подрядчик предъявляет Заказчику (приемочной комиссии) Работ с комплектом исполнительной документации и проектом акта приемки строительства объекта (в 2 (двух) экземплярах), подписанного со своей стороны.</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4.5. В случае если в ходе приемки Работ будут выявлены отдельные недостатки (дефекты), которые не позволят производить нормальную эксплуатацию Объекта в соответствии с его целевым назначением, Заказчик составляет протокол о недостатках (дефектах), в котором указывается перечень и характер выявленных недостатков (дефектов), а также срок, необходимый Подрядчику для их устранения. Установленный в протоколе о недостатках (дефектах) срок их устранения при выполнении Работ не может превышать 10 (десять) рабочих дней. Заказчик осуществляет </w:t>
      </w:r>
      <w:proofErr w:type="gramStart"/>
      <w:r w:rsidRPr="00E5213D">
        <w:rPr>
          <w:rFonts w:ascii="Times New Roman" w:hAnsi="Times New Roman"/>
          <w:sz w:val="24"/>
          <w:szCs w:val="24"/>
        </w:rPr>
        <w:t>контроль за</w:t>
      </w:r>
      <w:proofErr w:type="gramEnd"/>
      <w:r w:rsidRPr="00E5213D">
        <w:rPr>
          <w:rFonts w:ascii="Times New Roman" w:hAnsi="Times New Roman"/>
          <w:sz w:val="24"/>
          <w:szCs w:val="24"/>
        </w:rPr>
        <w:t xml:space="preserve"> действиями Подрядчика по принятию мер по устранению недостатков (дефектов), выявленных в ходе приемки Работ, в установленные протоколом о недостатках (дефектах) сроки.</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4.6. В случае отказа Подрядчика от подписания протокола о недостатках (дефектах) Заказчик самостоятельно составляет и подписывает такой протокол. Составленный и </w:t>
      </w:r>
      <w:r w:rsidRPr="00E5213D">
        <w:rPr>
          <w:rFonts w:ascii="Times New Roman" w:hAnsi="Times New Roman"/>
          <w:sz w:val="24"/>
          <w:szCs w:val="24"/>
        </w:rPr>
        <w:lastRenderedPageBreak/>
        <w:t>подписанный таким образом протокол о недостатках (дефектах) направляется Подрядчику в соответствии с пунктом 11.1 Контракта.</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4.7. В случае непредставления Подрядчиком исполнительной документации </w:t>
      </w:r>
      <w:proofErr w:type="gramStart"/>
      <w:r w:rsidRPr="00E5213D">
        <w:rPr>
          <w:rFonts w:ascii="Times New Roman" w:hAnsi="Times New Roman"/>
          <w:sz w:val="24"/>
          <w:szCs w:val="24"/>
        </w:rPr>
        <w:t>на</w:t>
      </w:r>
      <w:proofErr w:type="gramEnd"/>
      <w:r w:rsidRPr="00E5213D">
        <w:rPr>
          <w:rFonts w:ascii="Times New Roman" w:hAnsi="Times New Roman"/>
          <w:sz w:val="24"/>
          <w:szCs w:val="24"/>
        </w:rPr>
        <w:t xml:space="preserve"> </w:t>
      </w:r>
      <w:proofErr w:type="gramStart"/>
      <w:r w:rsidRPr="00E5213D">
        <w:rPr>
          <w:rFonts w:ascii="Times New Roman" w:hAnsi="Times New Roman"/>
          <w:sz w:val="24"/>
          <w:szCs w:val="24"/>
        </w:rPr>
        <w:t>предъявляемый</w:t>
      </w:r>
      <w:proofErr w:type="gramEnd"/>
      <w:r w:rsidRPr="00E5213D">
        <w:rPr>
          <w:rFonts w:ascii="Times New Roman" w:hAnsi="Times New Roman"/>
          <w:sz w:val="24"/>
          <w:szCs w:val="24"/>
        </w:rPr>
        <w:t xml:space="preserve"> к приемке Работ Заказчик имеет право отказать в приемке данного Работ, а также в приемке последующих Работ до момента представления указанной исполнительной документации.</w:t>
      </w:r>
    </w:p>
    <w:p w:rsidR="00BC1077" w:rsidRPr="00E5213D" w:rsidRDefault="00BC1077" w:rsidP="00BC1077">
      <w:pPr>
        <w:widowControl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4.8. Заказчик обязан в течение 3 (трех) рабочих дней со дня </w:t>
      </w:r>
      <w:proofErr w:type="gramStart"/>
      <w:r w:rsidRPr="00E5213D">
        <w:rPr>
          <w:rFonts w:ascii="Times New Roman" w:hAnsi="Times New Roman"/>
          <w:sz w:val="24"/>
          <w:szCs w:val="24"/>
        </w:rPr>
        <w:t>представления акта приемки этапа строительства объекта</w:t>
      </w:r>
      <w:proofErr w:type="gramEnd"/>
      <w:r w:rsidRPr="00E5213D">
        <w:rPr>
          <w:rFonts w:ascii="Times New Roman" w:hAnsi="Times New Roman"/>
          <w:sz w:val="24"/>
          <w:szCs w:val="24"/>
        </w:rPr>
        <w:t xml:space="preserve"> подписать его или направить Подрядчику мотивированный письменный отказ в его подписании с указанием причин. Повторное рассмотрение Заказчиком представленных Подрядчиком в соответствии с настоящим пунктом документов производится после устранения последним причин отказа в подписании документов в установленном настоящим пунктом порядке.</w:t>
      </w:r>
    </w:p>
    <w:p w:rsidR="00BC1077" w:rsidRPr="00E5213D" w:rsidRDefault="00BC1077" w:rsidP="00BC1077">
      <w:pPr>
        <w:widowControl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Подписание Заказчиком акта приемки этапа строительства объекта является промежуточной приемкой Работ и не лишает Заказчика права в дальнейшем предъявлять претензии по объему и качеству Работ.</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Все риски гибели (утраты, повреждения оборудования и результата этапов Работ и др.), которые произошли по вине Подрядчика, после приемки Заказчиком этапов Работ до приемки Заказчиком законченного строительством Объекта несет Подрядчик.</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4.9. Сдача Подрядчиком и приемка Заказчиком результата Работ осуществляются в следующем порядке:</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4.9.1. Сдача Подрядчиком и приемка Заказчиком законченного строительством Объекта осуществляются в сроки, определенные пунктом 3.4 Контракта, и оформляются подписанием акта приемки законченного строительством объекта.</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4.9.2. Подрядчик в срок 2 (двух) рабочих дней до окончания выполнения Работ обязан:</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вручить Заказчику уведомление о готовности к передаче результата Работ;</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подготовить результат Работ к сдаче Заказчику со всеми имеющимися у него документами, необходимыми в 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E5213D">
        <w:rPr>
          <w:rFonts w:ascii="Times New Roman" w:hAnsi="Times New Roman"/>
          <w:sz w:val="24"/>
          <w:szCs w:val="24"/>
        </w:rPr>
        <w:t>надзора</w:t>
      </w:r>
      <w:proofErr w:type="gramEnd"/>
      <w:r w:rsidRPr="00E5213D">
        <w:rPr>
          <w:rFonts w:ascii="Times New Roman" w:hAnsi="Times New Roman"/>
          <w:sz w:val="24"/>
          <w:szCs w:val="24"/>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4.9.3. Заказчик не позднее чем в течение 2 (двух) рабочих дней </w:t>
      </w:r>
      <w:proofErr w:type="gramStart"/>
      <w:r w:rsidRPr="00E5213D">
        <w:rPr>
          <w:rFonts w:ascii="Times New Roman" w:hAnsi="Times New Roman"/>
          <w:sz w:val="24"/>
          <w:szCs w:val="24"/>
        </w:rPr>
        <w:t>с даты получения</w:t>
      </w:r>
      <w:proofErr w:type="gramEnd"/>
      <w:r w:rsidRPr="00E5213D">
        <w:rPr>
          <w:rFonts w:ascii="Times New Roman" w:hAnsi="Times New Roman"/>
          <w:sz w:val="24"/>
          <w:szCs w:val="24"/>
        </w:rPr>
        <w:t xml:space="preserve"> письменного уведомления Подрядчика о готовности законченного строительством Объекта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BC1077" w:rsidRPr="00E5213D" w:rsidRDefault="00BC1077" w:rsidP="00BC1077">
      <w:pPr>
        <w:widowControl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4.9.4. Подрядчик предъявляет Заказчику (приемочной комиссии) Объект в полной строительной готовности с комплектом документов, необходимых в 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E5213D">
        <w:rPr>
          <w:rFonts w:ascii="Times New Roman" w:hAnsi="Times New Roman"/>
          <w:sz w:val="24"/>
          <w:szCs w:val="24"/>
        </w:rPr>
        <w:t>надзора</w:t>
      </w:r>
      <w:proofErr w:type="gramEnd"/>
      <w:r w:rsidRPr="00E5213D">
        <w:rPr>
          <w:rFonts w:ascii="Times New Roman" w:hAnsi="Times New Roman"/>
          <w:sz w:val="24"/>
          <w:szCs w:val="24"/>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 и проектом акта приемки законченного строительством объекта (в 2 (двух) экземплярах).</w:t>
      </w:r>
    </w:p>
    <w:p w:rsidR="00BC1077" w:rsidRPr="00E5213D" w:rsidRDefault="00BC1077" w:rsidP="00BC1077">
      <w:pPr>
        <w:widowControl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случае непредставления Подрядчиком документов, указанных в настоящем пункте, Заказчик имеет право отказать в приемке до момента их представления в полном объеме.</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4.9.5. В случае если в ходе приемки результата Работ будут выявлены отдельные недостатки (дефекты), которые не позволят производить нормальную эксплуатацию Объекта в соответствии с его целевым назначением, Заказчик составляет протокол о недостатках </w:t>
      </w:r>
      <w:r w:rsidRPr="00E5213D">
        <w:rPr>
          <w:rFonts w:ascii="Times New Roman" w:hAnsi="Times New Roman"/>
          <w:sz w:val="24"/>
          <w:szCs w:val="24"/>
        </w:rPr>
        <w:lastRenderedPageBreak/>
        <w:t xml:space="preserve">(дефектах), в котором указывается перечень и характер выявленных недостатков (дефектов), а также срок, необходимый Подрядчику для их устранения. Заказчик осуществляет </w:t>
      </w:r>
      <w:proofErr w:type="gramStart"/>
      <w:r w:rsidRPr="00E5213D">
        <w:rPr>
          <w:rFonts w:ascii="Times New Roman" w:hAnsi="Times New Roman"/>
          <w:sz w:val="24"/>
          <w:szCs w:val="24"/>
        </w:rPr>
        <w:t>контроль за</w:t>
      </w:r>
      <w:proofErr w:type="gramEnd"/>
      <w:r w:rsidRPr="00E5213D">
        <w:rPr>
          <w:rFonts w:ascii="Times New Roman" w:hAnsi="Times New Roman"/>
          <w:sz w:val="24"/>
          <w:szCs w:val="24"/>
        </w:rPr>
        <w:t xml:space="preserve"> действиями Подрядчика по принятию мер по устранению недостатков (дефектов), выявленных Заказчиком в ходе приемки результата Работ, в установленные протоколом о недостатках (дефектах) сроки.</w:t>
      </w:r>
    </w:p>
    <w:p w:rsidR="00BC1077" w:rsidRPr="00E5213D" w:rsidRDefault="00BC1077" w:rsidP="00BC1077">
      <w:pPr>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4.9.6. В случае отказа Подрядчика от подписания протокола о недостатках (дефектах) Заказчик самостоятельно составляет такой протокол, который подписывается Заказчиком (членами приемочной комиссии). Составленный и подписанный таким образом протокол о недостатках (дефектах) направляется Подрядчику в соответствии с пунктом 11.1 Контракта.</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4.9.7.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E5213D">
        <w:rPr>
          <w:rFonts w:ascii="Times New Roman" w:hAnsi="Times New Roman"/>
          <w:sz w:val="24"/>
          <w:szCs w:val="24"/>
        </w:rPr>
        <w:t>надзора</w:t>
      </w:r>
      <w:proofErr w:type="gramEnd"/>
      <w:r w:rsidRPr="00E5213D">
        <w:rPr>
          <w:rFonts w:ascii="Times New Roman" w:hAnsi="Times New Roman"/>
          <w:sz w:val="24"/>
          <w:szCs w:val="24"/>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w:t>
      </w:r>
      <w:proofErr w:type="gramStart"/>
      <w:r w:rsidRPr="00E5213D">
        <w:rPr>
          <w:rFonts w:ascii="Times New Roman" w:hAnsi="Times New Roman"/>
          <w:sz w:val="24"/>
          <w:szCs w:val="24"/>
        </w:rPr>
        <w:t>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кодексом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кодексом Российской Федерации на выдачу разрешения на ввод объекта в эксплуатацию.</w:t>
      </w:r>
      <w:proofErr w:type="gramEnd"/>
    </w:p>
    <w:p w:rsidR="00BC1077" w:rsidRPr="00E5213D" w:rsidRDefault="00BC1077" w:rsidP="00BC1077">
      <w:pPr>
        <w:widowControl w:val="0"/>
        <w:suppressAutoHyphens w:val="0"/>
        <w:spacing w:after="0" w:line="240" w:lineRule="auto"/>
        <w:jc w:val="both"/>
        <w:rPr>
          <w:rFonts w:ascii="Times New Roman" w:eastAsia="Times New Roman" w:hAnsi="Times New Roman"/>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5. Права и обязанности Сторон</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5.1. Заказчик вправе: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 (дефектов).</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5.1.2. Требовать от Подрядчика представления надлежащим образом оформленных документов, предусмотренных Контрактом.</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5.1.3. В случае досрочного исполнения Подрядчиком обязательств по Контракту принять и оплатить Работы в соответствии с установленным в Контракте порядком.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5.1.4. Запрашивать у Подрядчика информацию о ходе выполняемых Работ.</w:t>
      </w:r>
    </w:p>
    <w:p w:rsidR="00BC1077" w:rsidRPr="00E5213D" w:rsidRDefault="00BC1077" w:rsidP="00BC1077">
      <w:pPr>
        <w:widowControl w:val="0"/>
        <w:tabs>
          <w:tab w:val="left" w:pos="540"/>
        </w:tabs>
        <w:suppressAutoHyphens w:val="0"/>
        <w:spacing w:after="0" w:line="240" w:lineRule="auto"/>
        <w:ind w:firstLine="709"/>
        <w:jc w:val="both"/>
        <w:rPr>
          <w:rFonts w:ascii="Times New Roman" w:hAnsi="Times New Roman"/>
          <w:spacing w:val="1"/>
          <w:sz w:val="24"/>
          <w:szCs w:val="24"/>
        </w:rPr>
      </w:pPr>
      <w:r w:rsidRPr="00E5213D">
        <w:rPr>
          <w:rFonts w:ascii="Times New Roman" w:hAnsi="Times New Roman"/>
          <w:sz w:val="24"/>
          <w:szCs w:val="24"/>
        </w:rPr>
        <w:t>5.1.5. Осуществлять контроль и технический надзор за выполнением работ по строительству Объекта в соответствии с Описанием объекта закупки, проектной, рабочей документацией, условиями Контракта и требованиями нормативных документов в области строительства</w:t>
      </w:r>
      <w:r w:rsidRPr="00E5213D">
        <w:rPr>
          <w:rFonts w:ascii="Times New Roman" w:hAnsi="Times New Roman"/>
          <w:spacing w:val="1"/>
          <w:sz w:val="24"/>
          <w:szCs w:val="24"/>
        </w:rPr>
        <w:t xml:space="preserve">. </w:t>
      </w:r>
    </w:p>
    <w:p w:rsidR="00BC1077" w:rsidRPr="00E5213D" w:rsidRDefault="00BC1077" w:rsidP="00BC1077">
      <w:pPr>
        <w:widowControl w:val="0"/>
        <w:suppressAutoHyphens w:val="0"/>
        <w:spacing w:after="0" w:line="240" w:lineRule="auto"/>
        <w:ind w:firstLine="709"/>
        <w:jc w:val="both"/>
        <w:rPr>
          <w:rFonts w:ascii="Times New Roman" w:hAnsi="Times New Roman"/>
          <w:spacing w:val="1"/>
          <w:sz w:val="24"/>
          <w:szCs w:val="24"/>
        </w:rPr>
      </w:pPr>
      <w:r w:rsidRPr="00E5213D">
        <w:rPr>
          <w:rFonts w:ascii="Times New Roman" w:hAnsi="Times New Roman"/>
          <w:spacing w:val="1"/>
          <w:sz w:val="24"/>
          <w:szCs w:val="24"/>
        </w:rPr>
        <w:t>5.1.6.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BC1077" w:rsidRPr="00E5213D" w:rsidRDefault="00BC1077" w:rsidP="00BC1077">
      <w:pPr>
        <w:widowControl w:val="0"/>
        <w:suppressAutoHyphens w:val="0"/>
        <w:spacing w:after="0" w:line="240" w:lineRule="auto"/>
        <w:ind w:firstLine="709"/>
        <w:jc w:val="both"/>
        <w:rPr>
          <w:rFonts w:ascii="Times New Roman" w:hAnsi="Times New Roman"/>
          <w:spacing w:val="1"/>
          <w:sz w:val="24"/>
          <w:szCs w:val="24"/>
        </w:rPr>
      </w:pPr>
      <w:r w:rsidRPr="00E5213D">
        <w:rPr>
          <w:rFonts w:ascii="Times New Roman" w:hAnsi="Times New Roman"/>
          <w:spacing w:val="1"/>
          <w:sz w:val="24"/>
          <w:szCs w:val="24"/>
        </w:rPr>
        <w:t xml:space="preserve">5.1.7. Отказаться в любое время до сдачи Работ от исполнения Контракта и потребовать возмещения ущерба, если </w:t>
      </w:r>
      <w:r w:rsidRPr="00E5213D">
        <w:rPr>
          <w:rFonts w:ascii="Times New Roman" w:hAnsi="Times New Roman"/>
          <w:sz w:val="24"/>
          <w:szCs w:val="24"/>
        </w:rPr>
        <w:t xml:space="preserve">Подрядчик </w:t>
      </w:r>
      <w:r w:rsidRPr="00E5213D">
        <w:rPr>
          <w:rFonts w:ascii="Times New Roman" w:hAnsi="Times New Roman"/>
          <w:spacing w:val="1"/>
          <w:sz w:val="24"/>
          <w:szCs w:val="24"/>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BC1077" w:rsidRPr="00E5213D" w:rsidRDefault="00BC1077" w:rsidP="00BC1077">
      <w:pPr>
        <w:widowControl w:val="0"/>
        <w:suppressAutoHyphens w:val="0"/>
        <w:spacing w:after="0" w:line="240" w:lineRule="auto"/>
        <w:ind w:firstLine="709"/>
        <w:jc w:val="both"/>
        <w:rPr>
          <w:rFonts w:ascii="Times New Roman" w:hAnsi="Times New Roman"/>
          <w:spacing w:val="1"/>
          <w:sz w:val="24"/>
          <w:szCs w:val="24"/>
        </w:rPr>
      </w:pPr>
      <w:r w:rsidRPr="00E5213D">
        <w:rPr>
          <w:rFonts w:ascii="Times New Roman" w:hAnsi="Times New Roman"/>
          <w:spacing w:val="1"/>
          <w:sz w:val="24"/>
          <w:szCs w:val="24"/>
        </w:rPr>
        <w:t xml:space="preserve">5.1.8. Принять решение </w:t>
      </w:r>
      <w:proofErr w:type="gramStart"/>
      <w:r w:rsidRPr="00E5213D">
        <w:rPr>
          <w:rFonts w:ascii="Times New Roman" w:hAnsi="Times New Roman"/>
          <w:spacing w:val="1"/>
          <w:sz w:val="24"/>
          <w:szCs w:val="24"/>
        </w:rPr>
        <w:t xml:space="preserve">об одностороннем отказе от исполнения Контракта в соответствии с Законом </w:t>
      </w:r>
      <w:r w:rsidRPr="00E5213D">
        <w:rPr>
          <w:rFonts w:ascii="Times New Roman" w:hAnsi="Times New Roman"/>
          <w:sz w:val="24"/>
          <w:szCs w:val="24"/>
        </w:rPr>
        <w:t>о контрактной системе</w:t>
      </w:r>
      <w:proofErr w:type="gramEnd"/>
      <w:r w:rsidRPr="00E5213D">
        <w:rPr>
          <w:rFonts w:ascii="Times New Roman" w:hAnsi="Times New Roman"/>
          <w:spacing w:val="1"/>
          <w:sz w:val="24"/>
          <w:szCs w:val="24"/>
        </w:rPr>
        <w:t>.</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pacing w:val="1"/>
          <w:sz w:val="24"/>
          <w:szCs w:val="24"/>
        </w:rPr>
        <w:t xml:space="preserve">5.1.9. По соглашению с Подрядчиком изменить существенные условия Контракта в случаях, установленных Законом </w:t>
      </w:r>
      <w:r w:rsidRPr="00E5213D">
        <w:rPr>
          <w:rFonts w:ascii="Times New Roman" w:hAnsi="Times New Roman"/>
          <w:sz w:val="24"/>
          <w:szCs w:val="24"/>
        </w:rPr>
        <w:t>о контрактной системе</w:t>
      </w:r>
      <w:r w:rsidRPr="00E5213D">
        <w:rPr>
          <w:rFonts w:ascii="Times New Roman" w:hAnsi="Times New Roman"/>
          <w:spacing w:val="1"/>
          <w:sz w:val="24"/>
          <w:szCs w:val="24"/>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5.1.10. Пользоваться иными правами, установленными Контрактом и законодательством </w:t>
      </w:r>
      <w:r w:rsidRPr="00E5213D">
        <w:rPr>
          <w:rFonts w:ascii="Times New Roman" w:hAnsi="Times New Roman"/>
          <w:sz w:val="24"/>
          <w:szCs w:val="24"/>
        </w:rPr>
        <w:lastRenderedPageBreak/>
        <w:t>Российской Федерации.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 Заказчик обязан:</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5.2.1. Передать Подрядчику в течение 3 (трех) рабочих дней после заключения Контракта необходимую документацию и строительную площадку. Приемка-передача документации и строительной площадки оформляется Сторонами актом приемки-передачи в произвольной форме. </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Строительная площадка должна быть освобождена от имущества, принадлежащего другим собственникам, которое не связано с выполнением Работ по Контракту.</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5.2.2. Провести экспертизу для проверки представленных Подрядчиком результатов выполненных Работ, предусмотренных Контрактом.</w:t>
      </w:r>
    </w:p>
    <w:p w:rsidR="00BC1077" w:rsidRPr="00E5213D" w:rsidRDefault="00BC1077" w:rsidP="00BC1077">
      <w:pPr>
        <w:widowControl w:val="0"/>
        <w:shd w:val="clear" w:color="auto" w:fill="FFFFFF"/>
        <w:tabs>
          <w:tab w:val="left" w:pos="540"/>
        </w:tabs>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5.2.3.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немедленно заявить об этом Подрядчику. Заказчик обязан назначить своего ответственного представителя для </w:t>
      </w:r>
      <w:proofErr w:type="gramStart"/>
      <w:r w:rsidRPr="00E5213D">
        <w:rPr>
          <w:rFonts w:ascii="Times New Roman" w:hAnsi="Times New Roman"/>
          <w:sz w:val="24"/>
          <w:szCs w:val="24"/>
        </w:rPr>
        <w:t>контроля за</w:t>
      </w:r>
      <w:proofErr w:type="gramEnd"/>
      <w:r w:rsidRPr="00E5213D">
        <w:rPr>
          <w:rFonts w:ascii="Times New Roman" w:hAnsi="Times New Roman"/>
          <w:sz w:val="24"/>
          <w:szCs w:val="24"/>
        </w:rPr>
        <w:t xml:space="preserve"> выполнением Подрядчиком Работ по Контракту и согласования организационных вопросов.</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shd w:val="clear" w:color="auto" w:fill="FFFF00"/>
        </w:rPr>
      </w:pPr>
      <w:r w:rsidRPr="00E5213D">
        <w:rPr>
          <w:rFonts w:ascii="Times New Roman" w:hAnsi="Times New Roman"/>
          <w:sz w:val="24"/>
          <w:szCs w:val="24"/>
        </w:rPr>
        <w:t>5.2.4. Своевременно принять и оплатить надлежащим образом выполненные Работы в соответствии с Контрактом, включая проведение экспертизы выполненной Работы, а также отдельных этапов исполнения Контракта в соответствии с законодательством Российской Федерации.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5.2.5. При получении от Подрядчика уведомления о приостановлении выполнения Работ в случае, указанном в </w:t>
      </w:r>
      <w:hyperlink w:anchor="Par760" w:history="1">
        <w:r w:rsidRPr="00E5213D">
          <w:rPr>
            <w:rFonts w:ascii="Times New Roman" w:hAnsi="Times New Roman"/>
            <w:sz w:val="24"/>
            <w:szCs w:val="24"/>
          </w:rPr>
          <w:t>пункте 5.4.7</w:t>
        </w:r>
      </w:hyperlink>
      <w:r w:rsidRPr="00E5213D">
        <w:rPr>
          <w:rFonts w:ascii="Times New Roman" w:hAnsi="Times New Roman"/>
          <w:sz w:val="24"/>
          <w:szCs w:val="24"/>
        </w:rPr>
        <w:t xml:space="preserve"> Контракта, рассмотреть вопрос о целесообразности и порядке продолжения выполнения Работ. Решение о продолжении выполнения Работ при необходимости </w:t>
      </w:r>
      <w:proofErr w:type="gramStart"/>
      <w:r w:rsidRPr="00E5213D">
        <w:rPr>
          <w:rFonts w:ascii="Times New Roman" w:hAnsi="Times New Roman"/>
          <w:sz w:val="24"/>
          <w:szCs w:val="24"/>
        </w:rPr>
        <w:t>корректировки сроков этапов выполнения Работ</w:t>
      </w:r>
      <w:proofErr w:type="gramEnd"/>
      <w:r w:rsidRPr="00E5213D">
        <w:rPr>
          <w:rFonts w:ascii="Times New Roman" w:hAnsi="Times New Roman"/>
          <w:sz w:val="24"/>
          <w:szCs w:val="24"/>
        </w:rPr>
        <w:t xml:space="preserve"> принимается Заказчиком и Подрядчиком совместно и в течение 3 (трех) рабочих дней оформляется дополнительным соглашением к Контракту.</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5.2.6. Не позднее 2 (двух)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E5213D">
        <w:rPr>
          <w:rFonts w:ascii="Times New Roman" w:hAnsi="Times New Roman"/>
          <w:sz w:val="24"/>
          <w:szCs w:val="24"/>
        </w:rPr>
        <w:t>с даты получения</w:t>
      </w:r>
      <w:proofErr w:type="gramEnd"/>
      <w:r w:rsidRPr="00E5213D">
        <w:rPr>
          <w:rFonts w:ascii="Times New Roman" w:hAnsi="Times New Roman"/>
          <w:sz w:val="24"/>
          <w:szCs w:val="24"/>
        </w:rPr>
        <w:t xml:space="preserve"> претензионного письма неустойки (штрафа, пени), рассчитанной в соответствии с законодательством Российской Федерации и условиями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5.2.7. </w:t>
      </w:r>
      <w:proofErr w:type="gramStart"/>
      <w:r w:rsidRPr="00E5213D">
        <w:rPr>
          <w:rFonts w:ascii="Times New Roman" w:hAnsi="Times New Roman"/>
          <w:sz w:val="24"/>
          <w:szCs w:val="24"/>
        </w:rPr>
        <w:t>При неоплате Подрядчиком неустойки (штрафа, пени) в течение 5 (пяти)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E5213D">
        <w:rPr>
          <w:rFonts w:ascii="Times New Roman" w:hAnsi="Times New Roman"/>
          <w:sz w:val="24"/>
          <w:szCs w:val="24"/>
        </w:rPr>
        <w:t xml:space="preserve"> Российской Федерации и условиями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5.2.8. </w:t>
      </w:r>
      <w:proofErr w:type="gramStart"/>
      <w:r w:rsidRPr="00E5213D">
        <w:rPr>
          <w:rFonts w:ascii="Times New Roman" w:hAnsi="Times New Roman"/>
          <w:sz w:val="24"/>
          <w:szCs w:val="24"/>
        </w:rPr>
        <w:t>В течение 3 (трех)</w:t>
      </w:r>
      <w:r w:rsidRPr="00E5213D">
        <w:rPr>
          <w:rFonts w:ascii="Times New Roman" w:hAnsi="Times New Roman"/>
          <w:i/>
          <w:sz w:val="24"/>
          <w:szCs w:val="24"/>
        </w:rPr>
        <w:t xml:space="preserve"> </w:t>
      </w:r>
      <w:r w:rsidRPr="00E5213D">
        <w:rPr>
          <w:rFonts w:ascii="Times New Roman" w:hAnsi="Times New Roman"/>
          <w:sz w:val="24"/>
          <w:szCs w:val="24"/>
        </w:rPr>
        <w:t>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Подрядчиком неустойки (штрафа, пени) в течение</w:t>
      </w:r>
      <w:proofErr w:type="gramEnd"/>
      <w:r w:rsidRPr="00E5213D">
        <w:rPr>
          <w:rFonts w:ascii="Times New Roman" w:hAnsi="Times New Roman"/>
          <w:sz w:val="24"/>
          <w:szCs w:val="24"/>
        </w:rPr>
        <w:t xml:space="preserve"> указанного срока направить в суд исковое заявление с соответствующими требованиями.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5.2.9.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5.2.10. В случае обеспечения исполнения Контракта в форме банковской гарантии, при неисполнении Подрядчиком своих обязательств, Заказчик обязан </w:t>
      </w:r>
      <w:proofErr w:type="gramStart"/>
      <w:r w:rsidRPr="00E5213D">
        <w:rPr>
          <w:rFonts w:ascii="Times New Roman" w:hAnsi="Times New Roman"/>
          <w:sz w:val="24"/>
          <w:szCs w:val="24"/>
        </w:rPr>
        <w:t>обратиться к гаранту с требованием исполнить</w:t>
      </w:r>
      <w:proofErr w:type="gramEnd"/>
      <w:r w:rsidRPr="00E5213D">
        <w:rPr>
          <w:rFonts w:ascii="Times New Roman" w:hAnsi="Times New Roman"/>
          <w:sz w:val="24"/>
          <w:szCs w:val="24"/>
        </w:rPr>
        <w:t xml:space="preserve"> обязанности в соответствии с выданной гарантией.</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proofErr w:type="gramStart"/>
      <w:r w:rsidRPr="00E5213D">
        <w:rPr>
          <w:rFonts w:ascii="Times New Roman" w:hAnsi="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5213D">
        <w:rPr>
          <w:rFonts w:ascii="Times New Roman" w:hAnsi="Times New Roman"/>
          <w:sz w:val="24"/>
          <w:szCs w:val="24"/>
        </w:rPr>
        <w:t>обязании</w:t>
      </w:r>
      <w:proofErr w:type="spellEnd"/>
      <w:r w:rsidRPr="00E5213D">
        <w:rPr>
          <w:rFonts w:ascii="Times New Roman" w:hAnsi="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w:t>
      </w:r>
      <w:r w:rsidRPr="00E5213D">
        <w:rPr>
          <w:rFonts w:ascii="Times New Roman" w:hAnsi="Times New Roman"/>
          <w:sz w:val="24"/>
          <w:szCs w:val="24"/>
        </w:rPr>
        <w:lastRenderedPageBreak/>
        <w:t>гарантом в срок не более чем 5 (пять) рабочих дней не исполнено требование Заказчика об</w:t>
      </w:r>
      <w:proofErr w:type="gramEnd"/>
      <w:r w:rsidRPr="00E5213D">
        <w:rPr>
          <w:rFonts w:ascii="Times New Roman" w:hAnsi="Times New Roman"/>
          <w:sz w:val="24"/>
          <w:szCs w:val="24"/>
        </w:rPr>
        <w:t xml:space="preserve"> уплате денежной суммы по банковской гарантии, </w:t>
      </w:r>
      <w:proofErr w:type="gramStart"/>
      <w:r w:rsidRPr="00E5213D">
        <w:rPr>
          <w:rFonts w:ascii="Times New Roman" w:hAnsi="Times New Roman"/>
          <w:sz w:val="24"/>
          <w:szCs w:val="24"/>
        </w:rPr>
        <w:t>направленное</w:t>
      </w:r>
      <w:proofErr w:type="gramEnd"/>
      <w:r w:rsidRPr="00E5213D">
        <w:rPr>
          <w:rFonts w:ascii="Times New Roman" w:hAnsi="Times New Roman"/>
          <w:sz w:val="24"/>
          <w:szCs w:val="24"/>
        </w:rPr>
        <w:t xml:space="preserve"> до окончания срока действия банковской гарантии.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5.2.11. Обеспечить конфиденциальность информации, предоставленной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5.2.12. Направлять в саморегулируемую организацию сведения о нарушении Подрядчиком требований стандартов и правил при выполнении Работ в целях применения в отношении него мер дисциплинарного воздействия согласно статьям 9, 10 Федерального закона от 01.12.2007 № 315-ФЗ «О саморегулируемых организациях», статьям 55.14, 55.15 Градостроительного кодекса Российской Федерации.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5.2.13. Сообщать в письменной форме Подрядчику о недостатках (дефектах), обнаруженных в ходе выполнения Работ в течение 2 (двух) рабочих дней после обнаружения таких недостатков (дефектов).</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5.2.14. Исполнять иные обязанности, предусмотренные законодательством Российской Федерации и условиями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 Подрядчик вправе: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5.3.1. Требовать своевременного подписания Заказчиком акта приемки законченного строительством объекта (акта приемки этапа строительства) на основании представленной Подрядчиком документации.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5.3.2. Требовать своевременной оплаты выполненных Работ в соответствии с условиями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5.3.4. Запрашивать у Заказчика разъяснения и уточнения относительно выполнения Работ в рамках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5.3.5. Получать от Заказчика содействие при выполнении Работ в соответствии с условиями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pacing w:val="1"/>
          <w:sz w:val="24"/>
          <w:szCs w:val="24"/>
        </w:rPr>
      </w:pPr>
      <w:r w:rsidRPr="00E5213D">
        <w:rPr>
          <w:rFonts w:ascii="Times New Roman" w:hAnsi="Times New Roman"/>
          <w:sz w:val="24"/>
          <w:szCs w:val="24"/>
        </w:rPr>
        <w:t>5.3.6. Досрочно исполнить обязательства по Контракту с согласия Заказчика.</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5.3.8. Пользоваться иными правами, установленными Контрактом и законодательством Российской Федерации.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 Подрядчик обязан:</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 Приступить к выполнению Работ в срок, указанный в Контракте.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5.4.2.</w:t>
      </w:r>
      <w:r w:rsidRPr="00E5213D">
        <w:rPr>
          <w:rFonts w:ascii="Times New Roman" w:hAnsi="Times New Roman"/>
          <w:sz w:val="24"/>
          <w:szCs w:val="24"/>
          <w:lang w:val="en-US"/>
        </w:rPr>
        <w:t> </w:t>
      </w:r>
      <w:r w:rsidRPr="00E5213D">
        <w:rPr>
          <w:rFonts w:ascii="Times New Roman" w:hAnsi="Times New Roman"/>
          <w:sz w:val="24"/>
          <w:szCs w:val="24"/>
        </w:rPr>
        <w:t>Качественно выполнить все Работы по строительству Объекта в объеме и в сроки, предусмотренные Контрактом, действующими нормами и правилами и техническими условиями, и сдать результат Работ Заказчику с комплектом документации, предусмотренной Контрактом и законодательством Российской Федерации.</w:t>
      </w:r>
    </w:p>
    <w:p w:rsidR="00BC1077" w:rsidRPr="00E5213D" w:rsidRDefault="00BC1077" w:rsidP="00BC1077">
      <w:pPr>
        <w:pStyle w:val="ConsPlusNormal"/>
        <w:widowControl w:val="0"/>
        <w:suppressAutoHyphens w:val="0"/>
        <w:ind w:firstLine="709"/>
        <w:jc w:val="both"/>
        <w:rPr>
          <w:rFonts w:ascii="Times New Roman" w:hAnsi="Times New Roman" w:cs="Times New Roman"/>
          <w:sz w:val="24"/>
          <w:szCs w:val="24"/>
        </w:rPr>
      </w:pPr>
      <w:r w:rsidRPr="00E5213D">
        <w:rPr>
          <w:rFonts w:ascii="Times New Roman" w:hAnsi="Times New Roman" w:cs="Times New Roman"/>
          <w:sz w:val="24"/>
          <w:szCs w:val="24"/>
        </w:rPr>
        <w:t>5.4.3. В сроки, указанные в запросе Заказчика, представить информацию о ходе исполнения обязательств, в том числе о сложностях, возникающих при исполнении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Подрядчик обязан в течение срока действия Контракта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5.4.5.</w:t>
      </w:r>
      <w:r w:rsidRPr="00E5213D">
        <w:rPr>
          <w:rFonts w:ascii="Times New Roman" w:hAnsi="Times New Roman"/>
          <w:sz w:val="24"/>
          <w:szCs w:val="24"/>
          <w:lang w:val="en-US"/>
        </w:rPr>
        <w:t> </w:t>
      </w:r>
      <w:r w:rsidRPr="00E5213D">
        <w:rPr>
          <w:rFonts w:ascii="Times New Roman" w:hAnsi="Times New Roman"/>
          <w:sz w:val="24"/>
          <w:szCs w:val="24"/>
        </w:rPr>
        <w:t>Обеспечить:</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5.4.5.1.</w:t>
      </w:r>
      <w:r w:rsidRPr="00E5213D">
        <w:rPr>
          <w:rFonts w:ascii="Times New Roman" w:hAnsi="Times New Roman"/>
          <w:sz w:val="24"/>
          <w:szCs w:val="24"/>
          <w:lang w:val="en-US"/>
        </w:rPr>
        <w:t> </w:t>
      </w:r>
      <w:r w:rsidRPr="00E5213D">
        <w:rPr>
          <w:rFonts w:ascii="Times New Roman" w:hAnsi="Times New Roman"/>
          <w:sz w:val="24"/>
          <w:szCs w:val="24"/>
        </w:rPr>
        <w:t>Наличие выданных саморегулируемой организацией свидетельств о допуске к Работам, являющимся предметом Контракта, которые оказывают влияние на безопасность объектов капитального строительства.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lastRenderedPageBreak/>
        <w:t>5.4.5.2.</w:t>
      </w:r>
      <w:r w:rsidRPr="00E5213D">
        <w:rPr>
          <w:rFonts w:ascii="Times New Roman" w:hAnsi="Times New Roman"/>
          <w:sz w:val="24"/>
          <w:szCs w:val="24"/>
          <w:lang w:val="en-US"/>
        </w:rPr>
        <w:t> </w:t>
      </w:r>
      <w:r w:rsidRPr="00E5213D">
        <w:rPr>
          <w:rFonts w:ascii="Times New Roman" w:hAnsi="Times New Roman"/>
          <w:sz w:val="24"/>
          <w:szCs w:val="24"/>
        </w:rPr>
        <w:t>Устранение недостатков (дефектов), выявленных при приемке Работ и в течение гарантийного срока эксплуатации Объекта, за свой счет.</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5.4.5.3.</w:t>
      </w:r>
      <w:r w:rsidRPr="00E5213D">
        <w:rPr>
          <w:rFonts w:ascii="Times New Roman" w:hAnsi="Times New Roman"/>
          <w:sz w:val="24"/>
          <w:szCs w:val="24"/>
          <w:lang w:val="en-US"/>
        </w:rPr>
        <w:t> </w:t>
      </w:r>
      <w:r w:rsidRPr="00E5213D">
        <w:rPr>
          <w:rFonts w:ascii="Times New Roman" w:hAnsi="Times New Roman"/>
          <w:sz w:val="24"/>
          <w:szCs w:val="24"/>
        </w:rPr>
        <w:t>Бесперебойное функционирование инженерных систем и оборудования при нормальной эксплуатации Объекта в течение гарантийного срока.</w:t>
      </w:r>
    </w:p>
    <w:p w:rsidR="00BC1077" w:rsidRPr="00E5213D" w:rsidRDefault="00BC1077" w:rsidP="00BC1077">
      <w:pPr>
        <w:pStyle w:val="ConsPlusNormal"/>
        <w:widowControl w:val="0"/>
        <w:suppressAutoHyphens w:val="0"/>
        <w:ind w:firstLine="709"/>
        <w:jc w:val="both"/>
        <w:rPr>
          <w:rFonts w:ascii="Times New Roman" w:hAnsi="Times New Roman" w:cs="Times New Roman"/>
          <w:sz w:val="24"/>
          <w:szCs w:val="24"/>
          <w:shd w:val="clear" w:color="auto" w:fill="FFFF00"/>
        </w:rPr>
      </w:pPr>
      <w:r w:rsidRPr="00E5213D">
        <w:rPr>
          <w:rFonts w:ascii="Times New Roman" w:hAnsi="Times New Roman" w:cs="Times New Roman"/>
          <w:sz w:val="24"/>
          <w:szCs w:val="24"/>
        </w:rPr>
        <w:t>5.4.6. Предоставить обеспечение исполнения Контракта в случаях, установленных Законом о контрактной системе и Контрактом.</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5.4.7.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BC1077" w:rsidRPr="00E5213D" w:rsidRDefault="00BC1077" w:rsidP="00BC1077">
      <w:pPr>
        <w:widowControl w:val="0"/>
        <w:suppressAutoHyphens w:val="0"/>
        <w:spacing w:after="0" w:line="240" w:lineRule="auto"/>
        <w:ind w:firstLine="709"/>
        <w:jc w:val="both"/>
        <w:rPr>
          <w:rFonts w:ascii="Times New Roman" w:hAnsi="Times New Roman"/>
          <w:iCs/>
          <w:sz w:val="24"/>
          <w:szCs w:val="24"/>
        </w:rPr>
      </w:pPr>
      <w:r w:rsidRPr="00E5213D">
        <w:rPr>
          <w:rFonts w:ascii="Times New Roman" w:hAnsi="Times New Roman"/>
          <w:sz w:val="24"/>
          <w:szCs w:val="24"/>
        </w:rPr>
        <w:t>5.4.8. Сообщить Заказчику об</w:t>
      </w:r>
      <w:r w:rsidRPr="00E5213D">
        <w:rPr>
          <w:rFonts w:ascii="Times New Roman" w:hAnsi="Times New Roman"/>
          <w:iCs/>
          <w:sz w:val="24"/>
          <w:szCs w:val="24"/>
        </w:rPr>
        <w:t xml:space="preserve"> обнаружении в ходе строительства не учтенных в </w:t>
      </w:r>
      <w:r w:rsidRPr="00E5213D">
        <w:rPr>
          <w:rFonts w:ascii="Times New Roman" w:hAnsi="Times New Roman"/>
          <w:sz w:val="24"/>
          <w:szCs w:val="24"/>
        </w:rPr>
        <w:t>Описании объекта закупки, проектной и рабочей документации</w:t>
      </w:r>
      <w:r w:rsidRPr="00E5213D">
        <w:rPr>
          <w:rFonts w:ascii="Times New Roman" w:hAnsi="Times New Roman"/>
          <w:iCs/>
          <w:sz w:val="24"/>
          <w:szCs w:val="24"/>
        </w:rPr>
        <w:t xml:space="preserve"> Работ и в связи с этим о необходимости проведения дополнительных Работ и увеличения сметной стоимости строительства.</w:t>
      </w:r>
      <w:bookmarkStart w:id="1" w:name="p3121"/>
      <w:bookmarkEnd w:id="1"/>
      <w:r w:rsidRPr="00E5213D">
        <w:rPr>
          <w:rFonts w:ascii="Times New Roman" w:hAnsi="Times New Roman"/>
          <w:iCs/>
          <w:sz w:val="24"/>
          <w:szCs w:val="24"/>
        </w:rPr>
        <w:t xml:space="preserve"> </w:t>
      </w:r>
    </w:p>
    <w:p w:rsidR="00BC1077" w:rsidRPr="00E5213D" w:rsidRDefault="00BC1077" w:rsidP="00BC1077">
      <w:pPr>
        <w:widowControl w:val="0"/>
        <w:suppressAutoHyphens w:val="0"/>
        <w:spacing w:after="0" w:line="240" w:lineRule="auto"/>
        <w:ind w:firstLine="709"/>
        <w:jc w:val="both"/>
        <w:rPr>
          <w:rFonts w:ascii="Times New Roman" w:hAnsi="Times New Roman"/>
          <w:iCs/>
          <w:sz w:val="24"/>
          <w:szCs w:val="24"/>
        </w:rPr>
      </w:pPr>
      <w:r w:rsidRPr="00E5213D">
        <w:rPr>
          <w:rFonts w:ascii="Times New Roman" w:hAnsi="Times New Roman"/>
          <w:iCs/>
          <w:sz w:val="24"/>
          <w:szCs w:val="24"/>
        </w:rPr>
        <w:t>При неполучении от Заказчика ответа на свое сообщение в течение 2 (двух) дней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5.4.9. В течение 1 (одного) рабочего дня информировать Заказчика о невозможности выполнить Работы в надлежащем объеме, в предусмотренные Контрактом сроки, надлежащего качества.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5.4.10.</w:t>
      </w:r>
      <w:r w:rsidRPr="00E5213D">
        <w:rPr>
          <w:rFonts w:ascii="Times New Roman" w:hAnsi="Times New Roman"/>
          <w:sz w:val="24"/>
          <w:szCs w:val="24"/>
          <w:lang w:val="en-US"/>
        </w:rPr>
        <w:t> </w:t>
      </w:r>
      <w:r w:rsidRPr="00E5213D">
        <w:rPr>
          <w:rFonts w:ascii="Times New Roman" w:hAnsi="Times New Roman"/>
          <w:sz w:val="24"/>
          <w:szCs w:val="24"/>
        </w:rPr>
        <w:t xml:space="preserve">Принять от Заказчика в течение 5 (пяти) рабочих дней после подписания Контракта необходимую документацию и строительную площадку. Приемка-передача документации и строительной площадки оформляется Сторонами актом приемки-передачи в произвольной форме. </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случае размещения Подрядчиком на строительной площадке материалов, строительной техники, оборудования и (или) начала производства Работ до подписания направленного Подрядчику Заказчиком акта приемки-передачи строительной площадки строительная площадка считается принятой от Заказчика в надлежащем качестве. В указанном случае акт подписывается Заказчиком в одностороннем порядке.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5.4.11.</w:t>
      </w:r>
      <w:r w:rsidRPr="00E5213D">
        <w:rPr>
          <w:rFonts w:ascii="Times New Roman" w:hAnsi="Times New Roman"/>
          <w:sz w:val="24"/>
          <w:szCs w:val="24"/>
          <w:lang w:val="en-US"/>
        </w:rPr>
        <w:t> </w:t>
      </w:r>
      <w:r w:rsidRPr="00E5213D">
        <w:rPr>
          <w:rFonts w:ascii="Times New Roman" w:hAnsi="Times New Roman"/>
          <w:sz w:val="24"/>
          <w:szCs w:val="24"/>
        </w:rPr>
        <w:t>Обеспечить и содержать за свой счет инженерные коммуникации, освещение, ограждение строительной площадки, охрану Объекта, а также материалов, оборудования, строительной техники и другого имущества, необходимых для строительства Объекта, находящихся на строительной площадке с момента начала выполнения Работ по Контракту до подписания акта приемки законченного строительством объекта.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5.4.12.</w:t>
      </w:r>
      <w:r w:rsidRPr="00E5213D">
        <w:rPr>
          <w:rFonts w:ascii="Times New Roman" w:hAnsi="Times New Roman"/>
          <w:sz w:val="24"/>
          <w:szCs w:val="24"/>
          <w:lang w:val="en-US"/>
        </w:rPr>
        <w:t> </w:t>
      </w:r>
      <w:r w:rsidRPr="00E5213D">
        <w:rPr>
          <w:rFonts w:ascii="Times New Roman" w:hAnsi="Times New Roman"/>
          <w:sz w:val="24"/>
          <w:szCs w:val="24"/>
        </w:rPr>
        <w:t>Обеспечить выполнение на строительной площадке: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w:t>
      </w:r>
      <w:r w:rsidRPr="00E5213D">
        <w:rPr>
          <w:rFonts w:ascii="Times New Roman" w:hAnsi="Times New Roman"/>
          <w:sz w:val="24"/>
          <w:szCs w:val="24"/>
          <w:lang w:val="en-US"/>
        </w:rPr>
        <w:t> </w:t>
      </w:r>
      <w:r w:rsidRPr="00E5213D">
        <w:rPr>
          <w:rFonts w:ascii="Times New Roman" w:hAnsi="Times New Roman"/>
          <w:sz w:val="24"/>
          <w:szCs w:val="24"/>
        </w:rPr>
        <w:t>мероприятий, предусмотренных проектом организации строительства, действующими нормами и регламентами;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2)</w:t>
      </w:r>
      <w:r w:rsidRPr="00E5213D">
        <w:rPr>
          <w:rFonts w:ascii="Times New Roman" w:hAnsi="Times New Roman"/>
          <w:sz w:val="24"/>
          <w:szCs w:val="24"/>
          <w:lang w:val="en-US"/>
        </w:rPr>
        <w:t> </w:t>
      </w:r>
      <w:r w:rsidRPr="00E5213D">
        <w:rPr>
          <w:rFonts w:ascii="Times New Roman" w:hAnsi="Times New Roman"/>
          <w:sz w:val="24"/>
          <w:szCs w:val="24"/>
        </w:rPr>
        <w:t>требований норм и правил в области охраны труда и техники безопасности.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5.4.13.</w:t>
      </w:r>
      <w:r w:rsidRPr="00E5213D">
        <w:rPr>
          <w:rFonts w:ascii="Times New Roman" w:hAnsi="Times New Roman"/>
          <w:sz w:val="24"/>
          <w:szCs w:val="24"/>
          <w:lang w:val="en-US"/>
        </w:rPr>
        <w:t> </w:t>
      </w:r>
      <w:r w:rsidRPr="00E5213D">
        <w:rPr>
          <w:rFonts w:ascii="Times New Roman" w:hAnsi="Times New Roman"/>
          <w:sz w:val="24"/>
          <w:szCs w:val="24"/>
        </w:rPr>
        <w:t>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72 (семьдесят два) часа до начала приемки соответствующих Работ.</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Приступать к выполнению последующих Работ только после приемки Заказчиком скрытых Работ и составления актов их освидетельствования.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случае необоснованной неявки представителя Заказчика в указанный Подрядчиком срок Подрядчик составляет односторонний акт. Вскрытие Работ в этом случае по требованию Заказчика производится за его счет.</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5.4.14.</w:t>
      </w:r>
      <w:r w:rsidRPr="00E5213D">
        <w:rPr>
          <w:rFonts w:ascii="Times New Roman" w:hAnsi="Times New Roman"/>
          <w:sz w:val="24"/>
          <w:szCs w:val="24"/>
          <w:lang w:val="en-US"/>
        </w:rPr>
        <w:t> </w:t>
      </w:r>
      <w:r w:rsidRPr="00E5213D">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и пожарной безопасности, производственной </w:t>
      </w:r>
      <w:r w:rsidRPr="00E5213D">
        <w:rPr>
          <w:rFonts w:ascii="Times New Roman" w:hAnsi="Times New Roman"/>
          <w:sz w:val="24"/>
          <w:szCs w:val="24"/>
        </w:rPr>
        <w:lastRenderedPageBreak/>
        <w:t>санитарии, а также чистоту выезжающего строительного транспорта.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5.4.15.</w:t>
      </w:r>
      <w:r w:rsidRPr="00E5213D">
        <w:rPr>
          <w:rFonts w:ascii="Times New Roman" w:hAnsi="Times New Roman"/>
          <w:sz w:val="24"/>
          <w:szCs w:val="24"/>
          <w:lang w:val="en-US"/>
        </w:rPr>
        <w:t> </w:t>
      </w:r>
      <w:r w:rsidRPr="00E5213D">
        <w:rPr>
          <w:rFonts w:ascii="Times New Roman" w:hAnsi="Times New Roman"/>
          <w:sz w:val="24"/>
          <w:szCs w:val="24"/>
        </w:rPr>
        <w:t>Обеспечить выполнение Работ и размещение строительных материалов, оборудования и механизмов в пределах земельного участка, отведенного для строительства, нести административную и гражданско-правовую ответственность за нарушение границ земельного участка, установленных в соответствии с согласованным строительным генеральным планом.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shd w:val="clear" w:color="auto" w:fill="FFFF00"/>
        </w:rPr>
      </w:pPr>
      <w:r w:rsidRPr="00E5213D">
        <w:rPr>
          <w:rFonts w:ascii="Times New Roman" w:hAnsi="Times New Roman"/>
          <w:sz w:val="24"/>
          <w:szCs w:val="24"/>
        </w:rPr>
        <w:t>5.4.16.</w:t>
      </w:r>
      <w:r w:rsidRPr="00E5213D">
        <w:rPr>
          <w:rFonts w:ascii="Times New Roman" w:hAnsi="Times New Roman"/>
          <w:sz w:val="24"/>
          <w:szCs w:val="24"/>
          <w:lang w:val="en-US"/>
        </w:rPr>
        <w:t> </w:t>
      </w:r>
      <w:r w:rsidRPr="00E5213D">
        <w:rPr>
          <w:rFonts w:ascii="Times New Roman" w:hAnsi="Times New Roman"/>
          <w:sz w:val="24"/>
          <w:szCs w:val="24"/>
        </w:rPr>
        <w:t>В 10-дневный срок до подписания акта приемки законченного строительством объекта вывезти за пределы строительной площадки принадлежащие Подрядчику строительные машины, оборудование, инвентарь, инструменты, строительные материалы и другое имущество, а также очистить Объект от строительного мусора, временных сооружений и провести рекультивацию временно занимаемых земель.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5.4.17. Нести расходы:</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1) по содержанию Объекта до сдачи результата Работ Подрядчиком и приемки его Заказчиком по акту приемки законченного строительством объекта;</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2) по временному инженерному обеспечению Объекта до сдачи результата Работ Подрядчику и приемки его Заказчиком по акту приемки законченного строительством объекта.</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bookmarkStart w:id="2" w:name="Par1360"/>
      <w:bookmarkEnd w:id="2"/>
      <w:r w:rsidRPr="00E5213D">
        <w:rPr>
          <w:rFonts w:ascii="Times New Roman" w:hAnsi="Times New Roman"/>
          <w:sz w:val="24"/>
          <w:szCs w:val="24"/>
        </w:rPr>
        <w:t>Все риски случайной гибели (утраты, повреждения) законченного строительством Объекта (оборудования, результатов этапов Работ и др.) несет Подрядчик до приемки Заказчиком законченного строительством Объекта.</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5.4.18. Обеспечить в установленном порядке охрану Объекта до даты приемки законченного строительством объекта и охрану строительной площадки до даты ее освобождения.</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5.4.19. Заключить договор страхования ответственности за причинение вреда жизни, здоровью и имуществу третьих лиц вследствие проведения Работ, указанных в Контракте (строительных рисков).</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Подрядчик передает Заказчику копию договора страхования (страхового полиса), а также платежный документ, подтверждающий оплату Подрядчиком страховой премии страховщику.</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Страхование не освобождает Подрядчика от обязанности принять необходимые меры для предотвращения наступления страхового случая.</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5.4.20.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Контракте.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5.4.21.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5.4.22. Исполнять иные обязанности, предусмотренные законодательством Российской Федерации и Контрактом.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rPr>
      </w:pPr>
      <w:r w:rsidRPr="00E5213D">
        <w:rPr>
          <w:rFonts w:ascii="Times New Roman" w:hAnsi="Times New Roman"/>
          <w:b/>
          <w:sz w:val="24"/>
          <w:szCs w:val="24"/>
        </w:rPr>
        <w:t>5.1. Работы, которые Подрядчик обязан выполнить самостоятельно без привлечения других лиц к исполнению своих обязательств по Контракту</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rPr>
      </w:pPr>
    </w:p>
    <w:p w:rsidR="00BC1077" w:rsidRPr="00E5213D" w:rsidRDefault="00BC1077" w:rsidP="00BC1077">
      <w:pPr>
        <w:suppressAutoHyphens w:val="0"/>
        <w:spacing w:after="0" w:line="240" w:lineRule="auto"/>
        <w:ind w:firstLine="709"/>
        <w:jc w:val="both"/>
        <w:rPr>
          <w:rFonts w:ascii="Times New Roman" w:hAnsi="Times New Roman"/>
          <w:sz w:val="24"/>
          <w:szCs w:val="24"/>
          <w:lang w:eastAsia="en-US"/>
        </w:rPr>
      </w:pPr>
      <w:proofErr w:type="gramStart"/>
      <w:r w:rsidRPr="00E5213D">
        <w:rPr>
          <w:rFonts w:ascii="Times New Roman" w:hAnsi="Times New Roman"/>
          <w:sz w:val="24"/>
          <w:szCs w:val="24"/>
          <w:lang w:eastAsia="en-US"/>
        </w:rPr>
        <w:t>В соответствии с постановлением Правительства Российской Федерации от 15.05.2017 № 570 «Об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 обязательств</w:t>
      </w:r>
      <w:proofErr w:type="gramEnd"/>
      <w:r w:rsidRPr="00E5213D">
        <w:rPr>
          <w:rFonts w:ascii="Times New Roman" w:hAnsi="Times New Roman"/>
          <w:sz w:val="24"/>
          <w:szCs w:val="24"/>
          <w:lang w:eastAsia="en-US"/>
        </w:rPr>
        <w:t xml:space="preserve">, </w:t>
      </w:r>
      <w:proofErr w:type="gramStart"/>
      <w:r w:rsidRPr="00E5213D">
        <w:rPr>
          <w:rFonts w:ascii="Times New Roman" w:hAnsi="Times New Roman"/>
          <w:sz w:val="24"/>
          <w:szCs w:val="24"/>
          <w:lang w:eastAsia="en-US"/>
        </w:rPr>
        <w:t xml:space="preserve">предусмотренных контрактом (за исключением просрочки </w:t>
      </w:r>
      <w:r w:rsidRPr="00E5213D">
        <w:rPr>
          <w:rFonts w:ascii="Times New Roman" w:hAnsi="Times New Roman"/>
          <w:sz w:val="24"/>
          <w:szCs w:val="24"/>
          <w:lang w:eastAsia="en-US"/>
        </w:rPr>
        <w:lastRenderedPageBreak/>
        <w:t>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Подрядчик обязуется выполнить самостоятельно без привлечения других лиц к исполнению своих обязательств по настоящему Контракту виды и объемы работ по настоящему Контракту из числа возможных видов и объемов работ, указанных в Описании объекта закупки</w:t>
      </w:r>
      <w:proofErr w:type="gramEnd"/>
      <w:r w:rsidRPr="00E5213D">
        <w:rPr>
          <w:rFonts w:ascii="Times New Roman" w:hAnsi="Times New Roman"/>
          <w:sz w:val="24"/>
          <w:szCs w:val="24"/>
          <w:lang w:eastAsia="en-US"/>
        </w:rPr>
        <w:t xml:space="preserve"> (приложение № 1 к Контракту), из числа видов работ, утвержденных указанным постановлением. </w:t>
      </w:r>
    </w:p>
    <w:p w:rsidR="00BC1077" w:rsidRPr="00E5213D" w:rsidRDefault="00BC1077" w:rsidP="00BC1077">
      <w:pPr>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 xml:space="preserve">Конкретные виды и объемы работ из числа возможных видов и объемов работ определяются по предложению Подрядчика, включаются в Контракт посредством заключения дополнительного соглашения по форме приложения № 6 к Контракту </w:t>
      </w:r>
      <w:proofErr w:type="gramStart"/>
      <w:r w:rsidRPr="00E5213D">
        <w:rPr>
          <w:rFonts w:ascii="Times New Roman" w:hAnsi="Times New Roman"/>
          <w:sz w:val="24"/>
          <w:szCs w:val="24"/>
          <w:lang w:eastAsia="en-US"/>
        </w:rPr>
        <w:t>и</w:t>
      </w:r>
      <w:proofErr w:type="gramEnd"/>
      <w:r w:rsidRPr="00E5213D">
        <w:rPr>
          <w:rFonts w:ascii="Times New Roman" w:hAnsi="Times New Roman"/>
          <w:sz w:val="24"/>
          <w:szCs w:val="24"/>
          <w:lang w:eastAsia="en-US"/>
        </w:rPr>
        <w:t xml:space="preserve"> исходя из сметной стоимости этих работ, предусмотренной проектной документацией, в совокупном стоимостном выражении должны составлять не менее 25 процентов цены Контракта. </w:t>
      </w:r>
    </w:p>
    <w:p w:rsidR="00BC1077" w:rsidRPr="00E5213D" w:rsidRDefault="00BC1077" w:rsidP="00BC1077">
      <w:pPr>
        <w:widowControl w:val="0"/>
        <w:suppressAutoHyphens w:val="0"/>
        <w:autoSpaceDE w:val="0"/>
        <w:spacing w:after="0" w:line="240" w:lineRule="auto"/>
        <w:ind w:firstLine="708"/>
        <w:jc w:val="both"/>
        <w:rPr>
          <w:rFonts w:ascii="Times New Roman" w:hAnsi="Times New Roman"/>
          <w:sz w:val="24"/>
          <w:szCs w:val="24"/>
          <w:lang w:eastAsia="en-US"/>
        </w:rPr>
      </w:pPr>
      <w:r w:rsidRPr="00E5213D">
        <w:rPr>
          <w:rFonts w:ascii="Times New Roman" w:hAnsi="Times New Roman"/>
          <w:sz w:val="24"/>
          <w:szCs w:val="24"/>
          <w:lang w:eastAsia="en-US"/>
        </w:rPr>
        <w:t>Подрядчик обязан направить свои предложения по конкретным видам и объемам работ, которые он обязуется выполнить самостоятельно, Заказчику в течение 3 (трех) рабочих дней со дня заключения Контракта.</w:t>
      </w:r>
    </w:p>
    <w:p w:rsidR="00BC1077" w:rsidRPr="00E5213D" w:rsidRDefault="00BC1077" w:rsidP="00BC1077">
      <w:pPr>
        <w:widowControl w:val="0"/>
        <w:suppressAutoHyphens w:val="0"/>
        <w:autoSpaceDE w:val="0"/>
        <w:spacing w:after="0" w:line="240" w:lineRule="auto"/>
        <w:ind w:firstLine="708"/>
        <w:jc w:val="both"/>
        <w:rPr>
          <w:rFonts w:ascii="Times New Roman" w:eastAsia="Times New Roman" w:hAnsi="Times New Roman"/>
          <w:b/>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eastAsia="Times New Roman" w:hAnsi="Times New Roman"/>
          <w:b/>
          <w:sz w:val="24"/>
          <w:szCs w:val="24"/>
        </w:rPr>
        <w:t>6. Гарантии</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6.1. Подрядчик гарантирует:</w:t>
      </w:r>
    </w:p>
    <w:p w:rsidR="00BC1077" w:rsidRPr="00E5213D" w:rsidRDefault="00BC1077" w:rsidP="00BC1077">
      <w:pPr>
        <w:widowControl w:val="0"/>
        <w:suppressAutoHyphens w:val="0"/>
        <w:autoSpaceDE w:val="0"/>
        <w:spacing w:after="0" w:line="240" w:lineRule="auto"/>
        <w:ind w:firstLine="708"/>
        <w:jc w:val="both"/>
        <w:rPr>
          <w:rFonts w:ascii="Times New Roman" w:hAnsi="Times New Roman"/>
          <w:sz w:val="24"/>
          <w:szCs w:val="24"/>
        </w:rPr>
      </w:pPr>
      <w:r w:rsidRPr="00E5213D">
        <w:rPr>
          <w:rFonts w:ascii="Times New Roman" w:hAnsi="Times New Roman"/>
          <w:sz w:val="24"/>
          <w:szCs w:val="24"/>
        </w:rPr>
        <w:t>качество выполнения всех Работ в соответствии с Описанием объекта закупки, проектной, рабочей документацией и действующими нормами и техническими условиями, своевременное устранение недостатков (дефектов), выявленных при осуществлении контроля и надзора за ходом выполнения Работ, при приемке Работ и в период гарантийного срока эксплуатации Объекта;</w:t>
      </w:r>
    </w:p>
    <w:p w:rsidR="00BC1077" w:rsidRPr="00E5213D" w:rsidRDefault="00BC1077" w:rsidP="00BC1077">
      <w:pPr>
        <w:widowControl w:val="0"/>
        <w:suppressAutoHyphens w:val="0"/>
        <w:autoSpaceDE w:val="0"/>
        <w:spacing w:after="0" w:line="240" w:lineRule="auto"/>
        <w:ind w:firstLine="708"/>
        <w:jc w:val="both"/>
        <w:rPr>
          <w:rFonts w:ascii="Times New Roman" w:hAnsi="Times New Roman"/>
          <w:sz w:val="24"/>
          <w:szCs w:val="24"/>
        </w:rPr>
      </w:pPr>
      <w:r w:rsidRPr="00E5213D">
        <w:rPr>
          <w:rFonts w:ascii="Times New Roman" w:hAnsi="Times New Roman"/>
          <w:sz w:val="24"/>
          <w:szCs w:val="24"/>
        </w:rPr>
        <w:t>возможность эксплуатации Объекта на протяжении гарантийного срока.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6.2. Гарантийный срок на выполняемые по Контракту Работы составляет 5 (пять) лет </w:t>
      </w:r>
      <w:proofErr w:type="gramStart"/>
      <w:r w:rsidRPr="00E5213D">
        <w:rPr>
          <w:rFonts w:ascii="Times New Roman" w:hAnsi="Times New Roman"/>
          <w:sz w:val="24"/>
          <w:szCs w:val="24"/>
        </w:rPr>
        <w:t>с даты подписания</w:t>
      </w:r>
      <w:proofErr w:type="gramEnd"/>
      <w:r w:rsidRPr="00E5213D">
        <w:rPr>
          <w:rFonts w:ascii="Times New Roman" w:hAnsi="Times New Roman"/>
          <w:sz w:val="24"/>
          <w:szCs w:val="24"/>
        </w:rPr>
        <w:t xml:space="preserve"> Сторонами акта приемки законченного строительством объекта.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6.3.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6.4. При обнаружении в течение гарантийного срока указанных в п. 6.3 Контракта недостатков (дефектов) Заказчик должен заявить о них Подрядчику в разумный срок после их обнаружения.</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течение 5 (пяти) рабочих дней после получения Подрядчиком уведомления об обнаруженных Заказчиком недостатках (дефектах) Объекта Стороны составляют акт, в котором фиксируются обнаруженные недостатки (дефекты).</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случае уклонения Подрядчика в течение 10 (десяти) календарных дней от предполагаемой даты составления указанного в настоящем пункте акта Заказчик вправе составить соответствующий акт самостоятельно.</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Для проверки соответствия качества выполненных Подрядчиком Работ требованиям, установленным Контрактом, Стороны вправе привлекать независимых экспертов, экспертные организации.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bCs/>
          <w:sz w:val="24"/>
          <w:szCs w:val="24"/>
        </w:rPr>
      </w:pPr>
      <w:r w:rsidRPr="00E5213D">
        <w:rPr>
          <w:rFonts w:ascii="Times New Roman" w:hAnsi="Times New Roman"/>
          <w:sz w:val="24"/>
          <w:szCs w:val="24"/>
        </w:rPr>
        <w:t xml:space="preserve">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Контракта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Pr="00E5213D">
        <w:rPr>
          <w:rFonts w:ascii="Times New Roman" w:hAnsi="Times New Roman"/>
          <w:bCs/>
          <w:sz w:val="24"/>
          <w:szCs w:val="24"/>
        </w:rPr>
        <w:t>соглашению Сторон – в соответствии с соглашением</w:t>
      </w:r>
      <w:r w:rsidRPr="00E5213D">
        <w:rPr>
          <w:rFonts w:ascii="Times New Roman" w:hAnsi="Times New Roman"/>
          <w:sz w:val="24"/>
          <w:szCs w:val="24"/>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6.5.</w:t>
      </w:r>
      <w:r w:rsidRPr="00E5213D">
        <w:rPr>
          <w:rFonts w:ascii="Times New Roman" w:hAnsi="Times New Roman"/>
          <w:sz w:val="24"/>
          <w:szCs w:val="24"/>
          <w:lang w:val="en-US"/>
        </w:rPr>
        <w:t> </w:t>
      </w:r>
      <w:r w:rsidRPr="00E5213D">
        <w:rPr>
          <w:rFonts w:ascii="Times New Roman" w:hAnsi="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При этом Подрядчик должен быть извещен о недостатках (дефектах) Объекта.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6.6.</w:t>
      </w:r>
      <w:r w:rsidRPr="00E5213D">
        <w:rPr>
          <w:rFonts w:ascii="Times New Roman" w:hAnsi="Times New Roman"/>
          <w:sz w:val="24"/>
          <w:szCs w:val="24"/>
          <w:lang w:val="en-US"/>
        </w:rPr>
        <w:t> </w:t>
      </w:r>
      <w:r w:rsidRPr="00E5213D">
        <w:rPr>
          <w:rFonts w:ascii="Times New Roman" w:hAnsi="Times New Roman"/>
          <w:sz w:val="24"/>
          <w:szCs w:val="24"/>
        </w:rPr>
        <w:t xml:space="preserve">В случае обнаружения недостатков (дефектов), указанных в </w:t>
      </w:r>
      <w:hyperlink w:anchor="Par1468" w:history="1">
        <w:r w:rsidRPr="00E5213D">
          <w:rPr>
            <w:rFonts w:ascii="Times New Roman" w:hAnsi="Times New Roman"/>
            <w:sz w:val="24"/>
            <w:szCs w:val="24"/>
          </w:rPr>
          <w:t>п. 6.3</w:t>
        </w:r>
      </w:hyperlink>
      <w:r w:rsidRPr="00E5213D">
        <w:rPr>
          <w:rFonts w:ascii="Times New Roman" w:hAnsi="Times New Roman"/>
          <w:sz w:val="24"/>
          <w:szCs w:val="24"/>
        </w:rPr>
        <w:t xml:space="preserve"> Контракта, </w:t>
      </w:r>
      <w:r w:rsidRPr="00E5213D">
        <w:rPr>
          <w:rFonts w:ascii="Times New Roman" w:hAnsi="Times New Roman"/>
          <w:sz w:val="24"/>
          <w:szCs w:val="24"/>
        </w:rPr>
        <w:lastRenderedPageBreak/>
        <w:t>Подрядчик обязан устранить соответствующие недостатки (дефекты) в срок, указанный в акте, в котором фиксируются данные недостатки (дефекты). При этом Заказчик вправе потребовать от Подрядчика безвозмездного устранения указанных в акте недостатков (дефектов) в разумный срок или возмещения расходов на их устранение.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6.7. Подрядчик гарантирует возможность безопасного использования результата выполненных Работ по назначению в течение всего гарантийного срока. </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7. Ответственность Сторон</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BC1077" w:rsidRPr="00E5213D" w:rsidRDefault="00BC1077" w:rsidP="00BC1077">
      <w:pPr>
        <w:autoSpaceDE w:val="0"/>
        <w:autoSpaceDN w:val="0"/>
        <w:adjustRightInd w:val="0"/>
        <w:spacing w:after="0" w:line="240" w:lineRule="auto"/>
        <w:ind w:firstLine="709"/>
        <w:jc w:val="both"/>
        <w:rPr>
          <w:rFonts w:ascii="Times New Roman" w:hAnsi="Times New Roman"/>
          <w:sz w:val="24"/>
          <w:szCs w:val="24"/>
        </w:rPr>
      </w:pPr>
      <w:proofErr w:type="gramStart"/>
      <w:r w:rsidRPr="00E5213D">
        <w:rPr>
          <w:rFonts w:ascii="Times New Roman" w:hAnsi="Times New Roman"/>
          <w:sz w:val="24"/>
          <w:szCs w:val="24"/>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w:t>
      </w:r>
      <w:proofErr w:type="gramEnd"/>
      <w:r w:rsidRPr="00E5213D">
        <w:rPr>
          <w:rFonts w:ascii="Times New Roman" w:hAnsi="Times New Roman"/>
          <w:sz w:val="24"/>
          <w:szCs w:val="24"/>
        </w:rPr>
        <w:t xml:space="preserve"> Федерации от 30.08.2017 № 1042 (далее – Правила), а также в соответствии с положениями статьи 34 Закона о контрактной системе.</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1000 рублей, если цена Контракта не превышает 3 млн. рублей (включительно);</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7.4.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7.5.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3 процента цены Контракта (этапа) в случае, если цена Контракта (этапа) не превышает 3 млн. рублей и составляет _____________ рублей ______ копеек.</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7.5.1.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он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lastRenderedPageBreak/>
        <w:t>7.6.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1000 рублей, если цена Контракта не превышает 3 млн. рублей;</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7.7. </w:t>
      </w:r>
      <w:proofErr w:type="gramStart"/>
      <w:r w:rsidRPr="00E5213D">
        <w:rPr>
          <w:rFonts w:ascii="Times New Roman" w:hAnsi="Times New Roman"/>
          <w:sz w:val="24"/>
          <w:szCs w:val="24"/>
        </w:rPr>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w:t>
      </w:r>
      <w:proofErr w:type="gramEnd"/>
      <w:r w:rsidRPr="00E5213D">
        <w:rPr>
          <w:rFonts w:ascii="Times New Roman" w:hAnsi="Times New Roman"/>
          <w:sz w:val="24"/>
          <w:szCs w:val="24"/>
        </w:rPr>
        <w:t xml:space="preserve">, </w:t>
      </w:r>
      <w:proofErr w:type="gramStart"/>
      <w:r w:rsidRPr="00E5213D">
        <w:rPr>
          <w:rFonts w:ascii="Times New Roman" w:hAnsi="Times New Roman"/>
          <w:sz w:val="24"/>
          <w:szCs w:val="24"/>
        </w:rPr>
        <w:t>определяемой</w:t>
      </w:r>
      <w:proofErr w:type="gramEnd"/>
      <w:r w:rsidRPr="00E5213D">
        <w:rPr>
          <w:rFonts w:ascii="Times New Roman" w:hAnsi="Times New Roman"/>
          <w:sz w:val="24"/>
          <w:szCs w:val="24"/>
        </w:rPr>
        <w:t xml:space="preserve"> в следующем порядке:</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10 процентов начальной (максимальной) цены Контракта в случае, если начальная (максимальная) цена Контракта не превышает 3 млн. рублей и составляет 259 827 (Двести пятьдесят девять тысяч восемьсот двадцать семь) рублей 00 копеек.</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7.8.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BC1077" w:rsidRPr="00E5213D" w:rsidRDefault="00BC1077" w:rsidP="00BC1077">
      <w:pPr>
        <w:widowControl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7.9. </w:t>
      </w:r>
      <w:proofErr w:type="gramStart"/>
      <w:r w:rsidRPr="00E5213D">
        <w:rPr>
          <w:rFonts w:ascii="Times New Roman" w:hAnsi="Times New Roman"/>
          <w:sz w:val="24"/>
          <w:szCs w:val="24"/>
        </w:rPr>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8</w:t>
      </w:r>
      <w:proofErr w:type="gramEnd"/>
      <w:r w:rsidRPr="00E5213D">
        <w:rPr>
          <w:rFonts w:ascii="Times New Roman" w:hAnsi="Times New Roman"/>
          <w:sz w:val="24"/>
          <w:szCs w:val="24"/>
        </w:rPr>
        <w:t xml:space="preserve"> настоящего Контракта.</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7.10. Уплата Стороной неустойки (штрафа, пени) не освобождает ее от исполнения обязательств по Контракту.</w:t>
      </w:r>
    </w:p>
    <w:p w:rsidR="00BC1077" w:rsidRPr="00E5213D" w:rsidRDefault="00BC1077" w:rsidP="00BC1077">
      <w:pPr>
        <w:widowControl w:val="0"/>
        <w:suppressAutoHyphens w:val="0"/>
        <w:autoSpaceDE w:val="0"/>
        <w:spacing w:after="0" w:line="240" w:lineRule="auto"/>
        <w:ind w:firstLine="708"/>
        <w:jc w:val="both"/>
        <w:rPr>
          <w:rFonts w:ascii="Times New Roman" w:hAnsi="Times New Roman"/>
          <w:sz w:val="24"/>
          <w:szCs w:val="24"/>
        </w:rPr>
      </w:pPr>
      <w:r w:rsidRPr="00E5213D">
        <w:rPr>
          <w:rFonts w:ascii="Times New Roman" w:hAnsi="Times New Roman"/>
          <w:sz w:val="24"/>
          <w:szCs w:val="24"/>
        </w:rPr>
        <w:t>7.11. </w:t>
      </w:r>
      <w:proofErr w:type="gramStart"/>
      <w:r w:rsidRPr="00E5213D">
        <w:rPr>
          <w:rFonts w:ascii="Times New Roman" w:hAnsi="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5213D">
        <w:rPr>
          <w:rFonts w:ascii="Times New Roman" w:hAnsi="Times New Roman"/>
          <w:sz w:val="24"/>
          <w:szCs w:val="24"/>
        </w:rPr>
        <w:t xml:space="preserve">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8. Обеспечение исполнения Контракта</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8.1. Обеспечение исполнения Контракта предусмотрено для обеспечения исполнения Подрядчиком его обязательств по Контракту,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Контракта, возмещение ущерба.</w:t>
      </w:r>
    </w:p>
    <w:p w:rsidR="00BC1077" w:rsidRPr="00E5213D" w:rsidRDefault="00BC1077" w:rsidP="00BC1077">
      <w:pPr>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Обеспечение исполнения Контракта не применяется, если участник закупки, с которым заключается Контракт, является казенным учреждением.</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lastRenderedPageBreak/>
        <w:t>Способ обеспечения исполнения Контракта определяется Подрядчиком.</w:t>
      </w:r>
    </w:p>
    <w:p w:rsid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8.2. Размер обеспечения исполнения Контракта составляет </w:t>
      </w:r>
      <w:r w:rsidR="00F36D69" w:rsidRPr="00777259">
        <w:rPr>
          <w:rFonts w:ascii="Times New Roman" w:hAnsi="Times New Roman"/>
          <w:sz w:val="24"/>
          <w:szCs w:val="24"/>
        </w:rPr>
        <w:t>5</w:t>
      </w:r>
      <w:r w:rsidRPr="00777259">
        <w:rPr>
          <w:rFonts w:ascii="Times New Roman" w:hAnsi="Times New Roman"/>
          <w:sz w:val="24"/>
          <w:szCs w:val="24"/>
        </w:rPr>
        <w:t xml:space="preserve">% (пять процентов) начальной (максимальной) цены контракта, что составляет </w:t>
      </w:r>
      <w:r w:rsidR="00777259">
        <w:rPr>
          <w:rFonts w:ascii="Times New Roman" w:hAnsi="Times New Roman"/>
          <w:sz w:val="24"/>
          <w:szCs w:val="24"/>
        </w:rPr>
        <w:t>40</w:t>
      </w:r>
      <w:r w:rsidR="0021493F">
        <w:rPr>
          <w:rFonts w:ascii="Times New Roman" w:hAnsi="Times New Roman"/>
          <w:sz w:val="24"/>
          <w:szCs w:val="24"/>
        </w:rPr>
        <w:t> </w:t>
      </w:r>
      <w:r w:rsidR="00777259">
        <w:rPr>
          <w:rFonts w:ascii="Times New Roman" w:hAnsi="Times New Roman"/>
          <w:sz w:val="24"/>
          <w:szCs w:val="24"/>
        </w:rPr>
        <w:t>000</w:t>
      </w:r>
      <w:r w:rsidR="0021493F">
        <w:rPr>
          <w:rFonts w:ascii="Times New Roman" w:hAnsi="Times New Roman"/>
          <w:sz w:val="24"/>
          <w:szCs w:val="24"/>
        </w:rPr>
        <w:t xml:space="preserve"> (сорок тысяч рублей) 00 копеек</w:t>
      </w:r>
      <w:r w:rsidR="00E5213D">
        <w:rPr>
          <w:rFonts w:ascii="Times New Roman" w:hAnsi="Times New Roman"/>
          <w:sz w:val="24"/>
          <w:szCs w:val="24"/>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 снижении цены в предложенной Подрядчиком заявке на двадцать пять процентов и более процентов по отношению к начальной (максимальной) цене контракта Подрядчик, с которым заключается Контракт, предоставляет обеспечение исполнения Контракта с учетом положений ст. 37 Закона о контрактной системе.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8.3.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8.4. Срок действия банковской гарантии по «01» февраля 2020 г.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Контракту</w:t>
      </w:r>
      <w:r w:rsidRPr="00E5213D">
        <w:rPr>
          <w:rFonts w:ascii="Times New Roman" w:hAnsi="Times New Roman"/>
          <w:sz w:val="24"/>
          <w:szCs w:val="24"/>
          <w:lang w:eastAsia="ru-RU"/>
        </w:rPr>
        <w:t>.</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8.5. В случае</w:t>
      </w:r>
      <w:proofErr w:type="gramStart"/>
      <w:r w:rsidRPr="00E5213D">
        <w:rPr>
          <w:rFonts w:ascii="Times New Roman" w:hAnsi="Times New Roman"/>
          <w:sz w:val="24"/>
          <w:szCs w:val="24"/>
        </w:rPr>
        <w:t>,</w:t>
      </w:r>
      <w:proofErr w:type="gramEnd"/>
      <w:r w:rsidRPr="00E5213D">
        <w:rPr>
          <w:rFonts w:ascii="Times New Roman" w:hAnsi="Times New Roman"/>
          <w:sz w:val="24"/>
          <w:szCs w:val="24"/>
        </w:rPr>
        <w:t xml:space="preserve">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8.6.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 8.5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BC1077" w:rsidRPr="00E5213D" w:rsidRDefault="00BC1077" w:rsidP="00BC1077">
      <w:pPr>
        <w:widowControl w:val="0"/>
        <w:suppressAutoHyphens w:val="0"/>
        <w:autoSpaceDE w:val="0"/>
        <w:autoSpaceDN w:val="0"/>
        <w:adjustRightInd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8.7.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после завершения строительства Объекта в течение 10 (десяти) рабочих дней </w:t>
      </w:r>
      <w:proofErr w:type="gramStart"/>
      <w:r w:rsidRPr="00E5213D">
        <w:rPr>
          <w:rFonts w:ascii="Times New Roman" w:hAnsi="Times New Roman"/>
          <w:sz w:val="24"/>
          <w:szCs w:val="24"/>
        </w:rPr>
        <w:t>с даты подписания</w:t>
      </w:r>
      <w:proofErr w:type="gramEnd"/>
      <w:r w:rsidRPr="00E5213D">
        <w:rPr>
          <w:rFonts w:ascii="Times New Roman" w:hAnsi="Times New Roman"/>
          <w:sz w:val="24"/>
          <w:szCs w:val="24"/>
        </w:rPr>
        <w:t xml:space="preserve"> Заказчиком акта приемки законченного строительством объекта (приложение № 2 к Контракту), при отсутствии у Заказчика претензий по объему и качеству выполненных Работ.</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8.8.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8.9. Банковская гарантия должна быть безотзывной и должна содержать сведения, указанные в Законе о контрактной системе.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C1077" w:rsidRPr="00E5213D" w:rsidRDefault="00BC1077" w:rsidP="00BC1077">
      <w:pPr>
        <w:widowControl w:val="0"/>
        <w:tabs>
          <w:tab w:val="left" w:pos="709"/>
        </w:tabs>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8.10. Все затраты, связанные с заключением и оформлением договоров и иных документов по обеспечению исполнения Контракта, несет Подрядчик.</w:t>
      </w:r>
    </w:p>
    <w:p w:rsidR="00BC1077" w:rsidRPr="00E5213D" w:rsidRDefault="00BC1077" w:rsidP="00BC1077">
      <w:pPr>
        <w:widowControl w:val="0"/>
        <w:tabs>
          <w:tab w:val="left" w:pos="709"/>
        </w:tabs>
        <w:suppressAutoHyphens w:val="0"/>
        <w:spacing w:after="0" w:line="240" w:lineRule="auto"/>
        <w:jc w:val="both"/>
        <w:rPr>
          <w:rFonts w:ascii="Times New Roman" w:hAnsi="Times New Roman"/>
          <w:b/>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9. Срок действия, порядок изменения и расторжения Контракта</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9.1. Контра</w:t>
      </w:r>
      <w:proofErr w:type="gramStart"/>
      <w:r w:rsidRPr="00E5213D">
        <w:rPr>
          <w:rFonts w:ascii="Times New Roman" w:hAnsi="Times New Roman"/>
          <w:sz w:val="24"/>
          <w:szCs w:val="24"/>
        </w:rPr>
        <w:t>кт вст</w:t>
      </w:r>
      <w:proofErr w:type="gramEnd"/>
      <w:r w:rsidRPr="00E5213D">
        <w:rPr>
          <w:rFonts w:ascii="Times New Roman" w:hAnsi="Times New Roman"/>
          <w:sz w:val="24"/>
          <w:szCs w:val="24"/>
        </w:rPr>
        <w:t>упает в силу со дня его подписания Сторонами, а при заключении Контракта по результатам проведения электронного аукциона – в</w:t>
      </w:r>
      <w:r w:rsidRPr="00E5213D">
        <w:rPr>
          <w:rFonts w:ascii="Times New Roman" w:hAnsi="Times New Roman"/>
          <w:i/>
          <w:iCs/>
          <w:sz w:val="24"/>
          <w:szCs w:val="24"/>
        </w:rPr>
        <w:t xml:space="preserve"> </w:t>
      </w:r>
      <w:r w:rsidRPr="00E5213D">
        <w:rPr>
          <w:rFonts w:ascii="Times New Roman" w:hAnsi="Times New Roman"/>
          <w:sz w:val="24"/>
          <w:szCs w:val="24"/>
        </w:rPr>
        <w:t>соответствии с положениями статьи 83.2 Закона о контрактной системе</w:t>
      </w:r>
      <w:r w:rsidRPr="00E5213D">
        <w:rPr>
          <w:rFonts w:ascii="Times New Roman" w:hAnsi="Times New Roman"/>
          <w:i/>
          <w:iCs/>
          <w:sz w:val="24"/>
          <w:szCs w:val="24"/>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9.2. Контракт действует до 31 декабря 2019 г.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lastRenderedPageBreak/>
        <w:t>9.3. Контракт может быть расторгнут:</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по соглашению Сторон;</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по решению суда;</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shd w:val="clear" w:color="auto" w:fill="FFFF00"/>
          <w:lang w:eastAsia="en-US"/>
        </w:rPr>
      </w:pPr>
      <w:r w:rsidRPr="00E5213D">
        <w:rPr>
          <w:rFonts w:ascii="Times New Roman" w:hAnsi="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 xml:space="preserve">9.4. Заказчик вправе обратиться </w:t>
      </w:r>
      <w:proofErr w:type="gramStart"/>
      <w:r w:rsidRPr="00E5213D">
        <w:rPr>
          <w:rFonts w:ascii="Times New Roman" w:hAnsi="Times New Roman"/>
          <w:sz w:val="24"/>
          <w:szCs w:val="24"/>
          <w:lang w:eastAsia="en-US"/>
        </w:rPr>
        <w:t>в суд в установленном законодательством Российской Федерации порядке с требованием о расторжении Контракта в следующих случаях</w:t>
      </w:r>
      <w:proofErr w:type="gramEnd"/>
      <w:r w:rsidRPr="00E5213D">
        <w:rPr>
          <w:rFonts w:ascii="Times New Roman" w:hAnsi="Times New Roman"/>
          <w:sz w:val="24"/>
          <w:szCs w:val="24"/>
          <w:lang w:eastAsia="en-US"/>
        </w:rPr>
        <w:t>:</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9.4.1. При существенном нарушении Контракта Подрядчиком.</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9.4.2. В случае просрочки исполнения обязательств по выполнению Работ более чем на 10 (десять) календарных дней.</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9.4.3. В случае неоднократного нарушения сроков выполнения Работ – более двух раз более чем на 10 (десять) календарных дней.</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Закона о контрактной системе.</w:t>
      </w: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lang w:eastAsia="en-US"/>
        </w:rPr>
      </w:pPr>
      <w:r w:rsidRPr="00E5213D">
        <w:rPr>
          <w:rFonts w:ascii="Times New Roman" w:hAnsi="Times New Roman"/>
          <w:sz w:val="24"/>
          <w:szCs w:val="24"/>
          <w:lang w:eastAsia="en-US"/>
        </w:rPr>
        <w:t>9.4.6. В иных случаях, предусмотренных законодательством Российской Федерации.</w:t>
      </w:r>
    </w:p>
    <w:p w:rsidR="00BC1077" w:rsidRPr="00E5213D" w:rsidRDefault="00BC1077" w:rsidP="00BC1077">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E5213D">
        <w:rPr>
          <w:rFonts w:ascii="Times New Roman" w:hAnsi="Times New Roman"/>
          <w:sz w:val="24"/>
          <w:szCs w:val="24"/>
          <w:lang w:eastAsia="ru-RU"/>
        </w:rPr>
        <w:t>9.5. Заказчик обязан принять решение об одностороннем отказе от исполнения контракта, если в ходе исполнения Контракта установлено, что Подрядчик и (</w:t>
      </w:r>
      <w:proofErr w:type="gramStart"/>
      <w:r w:rsidRPr="00E5213D">
        <w:rPr>
          <w:rFonts w:ascii="Times New Roman" w:hAnsi="Times New Roman"/>
          <w:sz w:val="24"/>
          <w:szCs w:val="24"/>
          <w:lang w:eastAsia="ru-RU"/>
        </w:rPr>
        <w:t xml:space="preserve">или) </w:t>
      </w:r>
      <w:proofErr w:type="gramEnd"/>
      <w:r w:rsidRPr="00E5213D">
        <w:rPr>
          <w:rFonts w:ascii="Times New Roman" w:hAnsi="Times New Roman"/>
          <w:sz w:val="24"/>
          <w:szCs w:val="24"/>
          <w:lang w:eastAsia="ru-RU"/>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BC1077" w:rsidRPr="00E5213D" w:rsidRDefault="00BC1077" w:rsidP="00BC1077">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E5213D">
        <w:rPr>
          <w:rFonts w:ascii="Times New Roman" w:hAnsi="Times New Roman"/>
          <w:sz w:val="24"/>
          <w:szCs w:val="24"/>
          <w:lang w:eastAsia="en-US"/>
        </w:rPr>
        <w:t>9.6. </w:t>
      </w:r>
      <w:r w:rsidRPr="00E5213D">
        <w:rPr>
          <w:rFonts w:ascii="Times New Roman" w:hAnsi="Times New Roman"/>
          <w:sz w:val="24"/>
          <w:szCs w:val="24"/>
          <w:lang w:eastAsia="ru-RU"/>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договора строительного подряда, в том числе в следующих случаях:</w:t>
      </w:r>
    </w:p>
    <w:p w:rsidR="00BC1077" w:rsidRPr="00E5213D" w:rsidRDefault="00BC1077" w:rsidP="00BC1077">
      <w:pPr>
        <w:widowControl w:val="0"/>
        <w:suppressAutoHyphens w:val="0"/>
        <w:autoSpaceDE w:val="0"/>
        <w:autoSpaceDN w:val="0"/>
        <w:adjustRightInd w:val="0"/>
        <w:spacing w:after="0" w:line="240" w:lineRule="auto"/>
        <w:ind w:firstLine="709"/>
        <w:jc w:val="both"/>
        <w:rPr>
          <w:rFonts w:ascii="Times New Roman" w:hAnsi="Times New Roman"/>
          <w:sz w:val="24"/>
          <w:szCs w:val="24"/>
          <w:lang w:eastAsia="ru-RU"/>
        </w:rPr>
      </w:pPr>
      <w:r w:rsidRPr="00E5213D">
        <w:rPr>
          <w:rFonts w:ascii="Times New Roman" w:hAnsi="Times New Roman"/>
          <w:sz w:val="24"/>
          <w:szCs w:val="24"/>
          <w:lang w:eastAsia="ru-RU"/>
        </w:rPr>
        <w:t>9.6.1. В</w:t>
      </w:r>
      <w:r w:rsidRPr="00E5213D">
        <w:rPr>
          <w:rFonts w:ascii="Times New Roman" w:hAnsi="Times New Roman"/>
          <w:iCs/>
          <w:sz w:val="24"/>
          <w:szCs w:val="24"/>
          <w:lang w:eastAsia="en-US"/>
        </w:rPr>
        <w:t xml:space="preserve"> любое время до сдачи Заказчику результата Работы, уплатив </w:t>
      </w:r>
      <w:proofErr w:type="gramStart"/>
      <w:r w:rsidRPr="00E5213D">
        <w:rPr>
          <w:rFonts w:ascii="Times New Roman" w:hAnsi="Times New Roman"/>
          <w:iCs/>
          <w:sz w:val="24"/>
          <w:szCs w:val="24"/>
          <w:lang w:eastAsia="en-US"/>
        </w:rPr>
        <w:t>Подрядчику</w:t>
      </w:r>
      <w:proofErr w:type="gramEnd"/>
      <w:r w:rsidRPr="00E5213D">
        <w:rPr>
          <w:rFonts w:ascii="Times New Roman" w:hAnsi="Times New Roman"/>
          <w:iCs/>
          <w:sz w:val="24"/>
          <w:szCs w:val="24"/>
          <w:lang w:eastAsia="en-US"/>
        </w:rPr>
        <w:t xml:space="preserve"> часть установленной цены пропорционально части Работы, выполненной до получения извещения об отказе Заказчика от исполнения Контракта (статья 717 ГК РФ).</w:t>
      </w:r>
    </w:p>
    <w:p w:rsidR="00BC1077" w:rsidRPr="00E5213D" w:rsidRDefault="00BC1077" w:rsidP="00BC1077">
      <w:pPr>
        <w:widowControl w:val="0"/>
        <w:suppressAutoHyphens w:val="0"/>
        <w:spacing w:after="0" w:line="240" w:lineRule="auto"/>
        <w:ind w:firstLine="709"/>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9.6.2. </w:t>
      </w:r>
      <w:r w:rsidRPr="00E5213D">
        <w:rPr>
          <w:rFonts w:ascii="Times New Roman" w:eastAsia="Times New Roman" w:hAnsi="Times New Roman"/>
          <w:iCs/>
          <w:sz w:val="24"/>
          <w:szCs w:val="24"/>
        </w:rPr>
        <w:t xml:space="preserve">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w:t>
      </w:r>
      <w:r w:rsidRPr="00E5213D">
        <w:rPr>
          <w:rFonts w:ascii="Times New Roman" w:eastAsia="Times New Roman" w:hAnsi="Times New Roman"/>
          <w:sz w:val="24"/>
          <w:szCs w:val="24"/>
        </w:rPr>
        <w:t>(пункт 2 статьи 715 ГК РФ)</w:t>
      </w:r>
      <w:r w:rsidRPr="00E5213D">
        <w:rPr>
          <w:rFonts w:ascii="Times New Roman" w:eastAsia="Times New Roman" w:hAnsi="Times New Roman"/>
          <w:sz w:val="24"/>
          <w:szCs w:val="24"/>
          <w:lang w:eastAsia="ru-RU"/>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iCs/>
          <w:sz w:val="24"/>
          <w:szCs w:val="24"/>
          <w:lang w:eastAsia="en-US"/>
        </w:rPr>
      </w:pPr>
      <w:r w:rsidRPr="00E5213D">
        <w:rPr>
          <w:rFonts w:ascii="Times New Roman" w:eastAsia="Times New Roman" w:hAnsi="Times New Roman"/>
          <w:sz w:val="24"/>
          <w:szCs w:val="24"/>
          <w:lang w:eastAsia="en-US"/>
        </w:rPr>
        <w:t>9.6.3. </w:t>
      </w:r>
      <w:r w:rsidRPr="00E5213D">
        <w:rPr>
          <w:rFonts w:ascii="Times New Roman" w:hAnsi="Times New Roman"/>
          <w:iCs/>
          <w:sz w:val="24"/>
          <w:szCs w:val="24"/>
          <w:lang w:eastAsia="en-US"/>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iCs/>
          <w:sz w:val="24"/>
          <w:szCs w:val="24"/>
          <w:lang w:eastAsia="en-US"/>
        </w:rPr>
      </w:pPr>
      <w:r w:rsidRPr="00E5213D">
        <w:rPr>
          <w:rFonts w:ascii="Times New Roman" w:hAnsi="Times New Roman"/>
          <w:iCs/>
          <w:sz w:val="24"/>
          <w:szCs w:val="24"/>
          <w:lang w:eastAsia="en-US"/>
        </w:rPr>
        <w:t>9.6.4. Если отступления в Работе от условий Контракта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lang w:eastAsia="en-US"/>
        </w:rPr>
      </w:pPr>
      <w:r w:rsidRPr="00E5213D">
        <w:rPr>
          <w:rFonts w:ascii="Times New Roman" w:hAnsi="Times New Roman"/>
          <w:iCs/>
          <w:sz w:val="24"/>
          <w:szCs w:val="24"/>
          <w:lang w:eastAsia="en-US"/>
        </w:rPr>
        <w:t>9.6.5. Если при нарушении Подрядчиком конечного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BC1077" w:rsidRPr="00E5213D" w:rsidRDefault="00BC1077" w:rsidP="00BC1077">
      <w:pPr>
        <w:widowControl w:val="0"/>
        <w:suppressAutoHyphens w:val="0"/>
        <w:autoSpaceDE w:val="0"/>
        <w:spacing w:after="0" w:line="240" w:lineRule="auto"/>
        <w:ind w:firstLine="709"/>
        <w:jc w:val="both"/>
        <w:rPr>
          <w:rFonts w:ascii="Times New Roman" w:eastAsia="Times New Roman" w:hAnsi="Times New Roman"/>
          <w:sz w:val="24"/>
          <w:szCs w:val="24"/>
        </w:rPr>
      </w:pPr>
      <w:r w:rsidRPr="00E5213D">
        <w:rPr>
          <w:rFonts w:ascii="Times New Roman" w:eastAsia="Times New Roman" w:hAnsi="Times New Roman"/>
          <w:sz w:val="24"/>
          <w:szCs w:val="24"/>
        </w:rPr>
        <w:t xml:space="preserve">9.7.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 в порядке, установленном Законом </w:t>
      </w:r>
      <w:r w:rsidRPr="00E5213D">
        <w:rPr>
          <w:rFonts w:ascii="Times New Roman" w:hAnsi="Times New Roman"/>
          <w:sz w:val="24"/>
          <w:szCs w:val="24"/>
        </w:rPr>
        <w:t>о контрактной системе</w:t>
      </w:r>
      <w:r w:rsidRPr="00E5213D">
        <w:rPr>
          <w:rFonts w:ascii="Times New Roman" w:eastAsia="Times New Roman" w:hAnsi="Times New Roman"/>
          <w:sz w:val="24"/>
          <w:szCs w:val="24"/>
        </w:rPr>
        <w:t>.</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shd w:val="clear" w:color="auto" w:fill="FFFF00"/>
        </w:rPr>
      </w:pPr>
      <w:r w:rsidRPr="00E5213D">
        <w:rPr>
          <w:rFonts w:ascii="Times New Roman" w:eastAsia="Times New Roman" w:hAnsi="Times New Roman"/>
          <w:sz w:val="24"/>
          <w:szCs w:val="24"/>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w:t>
      </w:r>
      <w:r w:rsidRPr="00E5213D">
        <w:rPr>
          <w:rFonts w:ascii="Times New Roman" w:eastAsia="Times New Roman" w:hAnsi="Times New Roman"/>
          <w:sz w:val="24"/>
          <w:szCs w:val="24"/>
        </w:rPr>
        <w:lastRenderedPageBreak/>
        <w:t>Работы в заключени</w:t>
      </w:r>
      <w:proofErr w:type="gramStart"/>
      <w:r w:rsidRPr="00E5213D">
        <w:rPr>
          <w:rFonts w:ascii="Times New Roman" w:eastAsia="Times New Roman" w:hAnsi="Times New Roman"/>
          <w:sz w:val="24"/>
          <w:szCs w:val="24"/>
        </w:rPr>
        <w:t>и</w:t>
      </w:r>
      <w:proofErr w:type="gramEnd"/>
      <w:r w:rsidRPr="00E5213D">
        <w:rPr>
          <w:rFonts w:ascii="Times New Roman" w:eastAsia="Times New Roman" w:hAnsi="Times New Roman"/>
          <w:sz w:val="24"/>
          <w:szCs w:val="24"/>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BC1077" w:rsidRPr="00E5213D" w:rsidRDefault="00BC1077" w:rsidP="00BC1077">
      <w:pPr>
        <w:spacing w:after="0" w:line="240" w:lineRule="auto"/>
        <w:ind w:firstLine="709"/>
        <w:jc w:val="both"/>
        <w:rPr>
          <w:rFonts w:ascii="Times New Roman" w:hAnsi="Times New Roman"/>
          <w:sz w:val="24"/>
          <w:szCs w:val="24"/>
        </w:rPr>
      </w:pPr>
      <w:r w:rsidRPr="00E5213D">
        <w:rPr>
          <w:rFonts w:ascii="Times New Roman" w:hAnsi="Times New Roman"/>
          <w:sz w:val="24"/>
          <w:szCs w:val="24"/>
        </w:rPr>
        <w:t>9.8. </w:t>
      </w:r>
      <w:proofErr w:type="gramStart"/>
      <w:r w:rsidRPr="00E5213D">
        <w:rPr>
          <w:rFonts w:ascii="Times New Roman" w:hAnsi="Times New Roman"/>
          <w:sz w:val="24"/>
          <w:szCs w:val="24"/>
        </w:rPr>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w:t>
      </w:r>
      <w:proofErr w:type="gramEnd"/>
      <w:r w:rsidRPr="00E5213D">
        <w:rPr>
          <w:rFonts w:ascii="Times New Roman" w:hAnsi="Times New Roman"/>
          <w:sz w:val="24"/>
          <w:szCs w:val="24"/>
        </w:rPr>
        <w:t xml:space="preserve"> связи и доставки, </w:t>
      </w:r>
      <w:proofErr w:type="gramStart"/>
      <w:r w:rsidRPr="00E5213D">
        <w:rPr>
          <w:rFonts w:ascii="Times New Roman" w:hAnsi="Times New Roman"/>
          <w:sz w:val="24"/>
          <w:szCs w:val="24"/>
        </w:rPr>
        <w:t>обеспечивающих</w:t>
      </w:r>
      <w:proofErr w:type="gramEnd"/>
      <w:r w:rsidRPr="00E5213D">
        <w:rPr>
          <w:rFonts w:ascii="Times New Roman" w:hAnsi="Times New Roman"/>
          <w:sz w:val="24"/>
          <w:szCs w:val="24"/>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5213D">
        <w:rPr>
          <w:rFonts w:ascii="Times New Roman" w:hAnsi="Times New Roman"/>
          <w:sz w:val="24"/>
          <w:szCs w:val="24"/>
        </w:rPr>
        <w:t>с даты размещения</w:t>
      </w:r>
      <w:proofErr w:type="gramEnd"/>
      <w:r w:rsidRPr="00E5213D">
        <w:rPr>
          <w:rFonts w:ascii="Times New Roman" w:hAnsi="Times New Roman"/>
          <w:sz w:val="24"/>
          <w:szCs w:val="24"/>
        </w:rPr>
        <w:t xml:space="preserve"> решения Заказчика об одностороннем отказе от исполнения Контракта в единой информационной системе.</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9.9. Решение Заказчика об одностороннем отказе от исполнения Контракта вступает в </w:t>
      </w:r>
      <w:proofErr w:type="gramStart"/>
      <w:r w:rsidRPr="00E5213D">
        <w:rPr>
          <w:rFonts w:ascii="Times New Roman" w:hAnsi="Times New Roman"/>
          <w:sz w:val="24"/>
          <w:szCs w:val="24"/>
        </w:rPr>
        <w:t>силу</w:t>
      </w:r>
      <w:proofErr w:type="gramEnd"/>
      <w:r w:rsidRPr="00E5213D">
        <w:rPr>
          <w:rFonts w:ascii="Times New Roman" w:hAnsi="Times New Roman"/>
          <w:sz w:val="24"/>
          <w:szCs w:val="24"/>
        </w:rPr>
        <w:t xml:space="preserve">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 </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pacing w:val="1"/>
          <w:sz w:val="24"/>
          <w:szCs w:val="24"/>
        </w:rPr>
      </w:pPr>
      <w:r w:rsidRPr="00E5213D">
        <w:rPr>
          <w:rFonts w:ascii="Times New Roman" w:hAnsi="Times New Roman"/>
          <w:sz w:val="24"/>
          <w:szCs w:val="24"/>
        </w:rPr>
        <w:t>9.10. </w:t>
      </w:r>
      <w:proofErr w:type="gramStart"/>
      <w:r w:rsidRPr="00E5213D">
        <w:rPr>
          <w:rFonts w:ascii="Times New Roman" w:hAnsi="Times New Roman"/>
          <w:sz w:val="24"/>
          <w:szCs w:val="24"/>
        </w:rPr>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 9.7 Контракта.</w:t>
      </w:r>
      <w:proofErr w:type="gramEnd"/>
      <w:r w:rsidRPr="00E5213D">
        <w:rPr>
          <w:rFonts w:ascii="Times New Roman" w:hAnsi="Times New Roman"/>
          <w:sz w:val="24"/>
          <w:szCs w:val="24"/>
        </w:rPr>
        <w:t xml:space="preserve">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BC1077" w:rsidRPr="00E5213D" w:rsidRDefault="00BC1077" w:rsidP="00BC1077">
      <w:pPr>
        <w:widowControl w:val="0"/>
        <w:suppressAutoHyphens w:val="0"/>
        <w:spacing w:after="0" w:line="240" w:lineRule="auto"/>
        <w:ind w:firstLine="709"/>
        <w:jc w:val="both"/>
        <w:rPr>
          <w:rFonts w:ascii="Times New Roman" w:hAnsi="Times New Roman"/>
          <w:spacing w:val="1"/>
          <w:sz w:val="24"/>
          <w:szCs w:val="24"/>
        </w:rPr>
      </w:pPr>
      <w:r w:rsidRPr="00E5213D">
        <w:rPr>
          <w:rFonts w:ascii="Times New Roman" w:hAnsi="Times New Roman"/>
          <w:spacing w:val="1"/>
          <w:sz w:val="24"/>
          <w:szCs w:val="24"/>
        </w:rPr>
        <w:t>9.11. </w:t>
      </w:r>
      <w:r w:rsidRPr="00E5213D">
        <w:rPr>
          <w:rFonts w:ascii="Times New Roman" w:hAnsi="Times New Roman"/>
          <w:sz w:val="24"/>
          <w:szCs w:val="24"/>
        </w:rPr>
        <w:t xml:space="preserve">Подрядчик </w:t>
      </w:r>
      <w:r w:rsidRPr="00E5213D">
        <w:rPr>
          <w:rFonts w:ascii="Times New Roman" w:hAnsi="Times New Roman"/>
          <w:spacing w:val="1"/>
          <w:sz w:val="24"/>
          <w:szCs w:val="24"/>
        </w:rPr>
        <w:t>вправе принять решение об одностороннем отказе от исполнения Контракта в соответствии с законодательством Российской Федерации.</w:t>
      </w:r>
    </w:p>
    <w:p w:rsidR="00BC1077" w:rsidRPr="00E5213D" w:rsidRDefault="00BC1077" w:rsidP="00BC1077">
      <w:pPr>
        <w:widowControl w:val="0"/>
        <w:suppressAutoHyphens w:val="0"/>
        <w:spacing w:after="0" w:line="240" w:lineRule="auto"/>
        <w:ind w:firstLine="709"/>
        <w:jc w:val="both"/>
        <w:rPr>
          <w:rFonts w:ascii="Times New Roman" w:hAnsi="Times New Roman"/>
          <w:b/>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10. Порядок урегулирования споров</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10.2. В случае </w:t>
      </w:r>
      <w:proofErr w:type="spellStart"/>
      <w:r w:rsidRPr="00E5213D">
        <w:rPr>
          <w:rFonts w:ascii="Times New Roman" w:hAnsi="Times New Roman"/>
          <w:sz w:val="24"/>
          <w:szCs w:val="24"/>
        </w:rPr>
        <w:t>недостижения</w:t>
      </w:r>
      <w:proofErr w:type="spellEnd"/>
      <w:r w:rsidRPr="00E5213D">
        <w:rPr>
          <w:rFonts w:ascii="Times New Roman" w:hAnsi="Times New Roman"/>
          <w:sz w:val="24"/>
          <w:szCs w:val="24"/>
        </w:rPr>
        <w:t xml:space="preserve"> взаимного согласия все споры по Контракту разрешаются в Арбитражном суде Новосибирской области.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rPr>
      </w:pPr>
      <w:r w:rsidRPr="00E5213D">
        <w:rPr>
          <w:rFonts w:ascii="Times New Roman" w:hAnsi="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5213D">
        <w:rPr>
          <w:rFonts w:ascii="Times New Roman" w:hAnsi="Times New Roman"/>
          <w:sz w:val="24"/>
          <w:szCs w:val="24"/>
        </w:rPr>
        <w:t>с даты</w:t>
      </w:r>
      <w:proofErr w:type="gramEnd"/>
      <w:r w:rsidRPr="00E5213D">
        <w:rPr>
          <w:rFonts w:ascii="Times New Roman" w:hAnsi="Times New Roman"/>
          <w:sz w:val="24"/>
          <w:szCs w:val="24"/>
        </w:rPr>
        <w:t xml:space="preserve"> ее получения.</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6744D">
      <w:pPr>
        <w:widowControl w:val="0"/>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11. Прочие условия</w:t>
      </w:r>
    </w:p>
    <w:p w:rsidR="00BC1077" w:rsidRPr="00E5213D" w:rsidRDefault="00BC1077" w:rsidP="00BC1077">
      <w:pPr>
        <w:widowControl w:val="0"/>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11.1.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w:t>
      </w:r>
      <w:r w:rsidRPr="00E5213D">
        <w:rPr>
          <w:rFonts w:ascii="Times New Roman" w:hAnsi="Times New Roman"/>
          <w:sz w:val="24"/>
          <w:szCs w:val="24"/>
        </w:rPr>
        <w:lastRenderedPageBreak/>
        <w:t xml:space="preserve">в Контракте.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5213D">
        <w:rPr>
          <w:rFonts w:ascii="Times New Roman" w:hAnsi="Times New Roman"/>
          <w:sz w:val="24"/>
          <w:szCs w:val="24"/>
        </w:rPr>
        <w:t>с даты направления</w:t>
      </w:r>
      <w:proofErr w:type="gramEnd"/>
      <w:r w:rsidRPr="00E5213D">
        <w:rPr>
          <w:rFonts w:ascii="Times New Roman" w:hAnsi="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11.2. Контракт составлен в 2 (двух) экземплярах, по одному для каждой из Сторон, имеющих одинаковую юридическую силу. А в случае заключения Контракта по результатам электронного аукциона Контракт заключен в электронной форме в порядке, предусмотренном статьей 83.2 Закона о контрактной системе.</w:t>
      </w:r>
    </w:p>
    <w:p w:rsidR="00BC1077" w:rsidRPr="00E5213D" w:rsidRDefault="00BC1077" w:rsidP="00BC1077">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11.3.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11.4.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BC1077" w:rsidRPr="00E5213D" w:rsidRDefault="00BC1077" w:rsidP="00BC1077">
      <w:pPr>
        <w:widowControl w:val="0"/>
        <w:suppressAutoHyphens w:val="0"/>
        <w:autoSpaceDE w:val="0"/>
        <w:spacing w:after="0" w:line="240" w:lineRule="auto"/>
        <w:ind w:firstLine="709"/>
        <w:jc w:val="both"/>
        <w:rPr>
          <w:rFonts w:ascii="Times New Roman" w:hAnsi="Times New Roman"/>
          <w:b/>
          <w:sz w:val="24"/>
          <w:szCs w:val="24"/>
        </w:rPr>
      </w:pPr>
      <w:r w:rsidRPr="00E5213D">
        <w:rPr>
          <w:rFonts w:ascii="Times New Roman" w:hAnsi="Times New Roman"/>
          <w:sz w:val="24"/>
          <w:szCs w:val="24"/>
        </w:rPr>
        <w:t>11.5. Во всем, что не предусмотрено Контрактом, Стороны руководствуются законодательством Российской Федерации.</w:t>
      </w:r>
    </w:p>
    <w:p w:rsidR="00BC1077" w:rsidRPr="00E5213D" w:rsidRDefault="00BC1077" w:rsidP="00BC1077">
      <w:pPr>
        <w:widowControl w:val="0"/>
        <w:tabs>
          <w:tab w:val="left" w:pos="709"/>
        </w:tabs>
        <w:suppressAutoHyphens w:val="0"/>
        <w:autoSpaceDE w:val="0"/>
        <w:spacing w:after="0" w:line="240" w:lineRule="auto"/>
        <w:jc w:val="both"/>
        <w:rPr>
          <w:rFonts w:ascii="Times New Roman" w:hAnsi="Times New Roman"/>
          <w:b/>
          <w:sz w:val="24"/>
          <w:szCs w:val="24"/>
        </w:rPr>
      </w:pPr>
    </w:p>
    <w:p w:rsidR="00BC1077" w:rsidRPr="00E5213D" w:rsidRDefault="00BC1077" w:rsidP="00B6744D">
      <w:pPr>
        <w:widowControl w:val="0"/>
        <w:tabs>
          <w:tab w:val="left" w:pos="709"/>
        </w:tabs>
        <w:suppressAutoHyphens w:val="0"/>
        <w:autoSpaceDE w:val="0"/>
        <w:spacing w:after="0" w:line="240" w:lineRule="auto"/>
        <w:jc w:val="center"/>
        <w:rPr>
          <w:rFonts w:ascii="Times New Roman" w:hAnsi="Times New Roman"/>
          <w:b/>
          <w:sz w:val="24"/>
          <w:szCs w:val="24"/>
        </w:rPr>
      </w:pPr>
      <w:r w:rsidRPr="00E5213D">
        <w:rPr>
          <w:rFonts w:ascii="Times New Roman" w:hAnsi="Times New Roman"/>
          <w:b/>
          <w:sz w:val="24"/>
          <w:szCs w:val="24"/>
        </w:rPr>
        <w:t>12. Приложения</w:t>
      </w:r>
    </w:p>
    <w:p w:rsidR="00BC1077" w:rsidRPr="00E5213D" w:rsidRDefault="00BC1077" w:rsidP="00BC1077">
      <w:pPr>
        <w:widowControl w:val="0"/>
        <w:tabs>
          <w:tab w:val="left" w:pos="709"/>
        </w:tabs>
        <w:suppressAutoHyphens w:val="0"/>
        <w:autoSpaceDE w:val="0"/>
        <w:spacing w:after="0" w:line="240" w:lineRule="auto"/>
        <w:jc w:val="both"/>
        <w:rPr>
          <w:rFonts w:ascii="Times New Roman" w:hAnsi="Times New Roman"/>
          <w:b/>
          <w:sz w:val="24"/>
          <w:szCs w:val="24"/>
        </w:rPr>
      </w:pP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12.1. Неотъемлемыми частями Контракта являются следующие приложения к Контракту:</w:t>
      </w: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приложение № 1 «Описание объекта закупки»;</w:t>
      </w: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приложение № 2 «Акт приемки законченного строительством объекта»;</w:t>
      </w: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приложение № 3 «График выполнения строительно-монтажных работ»;</w:t>
      </w: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приложение № 4 «Акт приемки этапа строительства объекта»;</w:t>
      </w: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приложение № 5 «График оплаты выполненных по контракту работ»;</w:t>
      </w:r>
    </w:p>
    <w:p w:rsidR="00BC1077" w:rsidRPr="00E5213D" w:rsidRDefault="00BC1077" w:rsidP="00BC1077">
      <w:pPr>
        <w:widowControl w:val="0"/>
        <w:tabs>
          <w:tab w:val="left" w:pos="567"/>
        </w:tabs>
        <w:suppressAutoHyphens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приложение № 6 «Форма дополнительного соглашения».</w:t>
      </w:r>
    </w:p>
    <w:p w:rsidR="00BC1077" w:rsidRPr="00E5213D" w:rsidRDefault="00BC1077" w:rsidP="00BC1077">
      <w:pPr>
        <w:widowControl w:val="0"/>
        <w:suppressAutoHyphens w:val="0"/>
        <w:spacing w:after="0" w:line="240" w:lineRule="auto"/>
        <w:jc w:val="both"/>
        <w:rPr>
          <w:rFonts w:ascii="Times New Roman" w:hAnsi="Times New Roman"/>
          <w:b/>
          <w:sz w:val="24"/>
          <w:szCs w:val="24"/>
        </w:rPr>
      </w:pPr>
    </w:p>
    <w:p w:rsidR="00BC1077" w:rsidRPr="00E5213D" w:rsidRDefault="00BC1077" w:rsidP="00BC1077">
      <w:pPr>
        <w:widowControl w:val="0"/>
        <w:suppressAutoHyphens w:val="0"/>
        <w:spacing w:after="0" w:line="240" w:lineRule="auto"/>
        <w:jc w:val="both"/>
        <w:rPr>
          <w:rFonts w:ascii="Times New Roman" w:hAnsi="Times New Roman"/>
          <w:b/>
          <w:sz w:val="24"/>
          <w:szCs w:val="24"/>
        </w:rPr>
      </w:pPr>
    </w:p>
    <w:p w:rsidR="00BC1077" w:rsidRPr="00E5213D" w:rsidRDefault="00BC1077" w:rsidP="00B6744D">
      <w:pPr>
        <w:widowControl w:val="0"/>
        <w:suppressAutoHyphens w:val="0"/>
        <w:spacing w:after="0" w:line="240" w:lineRule="auto"/>
        <w:jc w:val="center"/>
        <w:rPr>
          <w:rFonts w:ascii="Times New Roman" w:hAnsi="Times New Roman"/>
          <w:sz w:val="24"/>
          <w:szCs w:val="24"/>
        </w:rPr>
      </w:pPr>
      <w:r w:rsidRPr="00E5213D">
        <w:rPr>
          <w:rFonts w:ascii="Times New Roman" w:hAnsi="Times New Roman"/>
          <w:b/>
          <w:sz w:val="24"/>
          <w:szCs w:val="24"/>
        </w:rPr>
        <w:t>13. Адреса, реквизиты и подписи Сторон</w:t>
      </w:r>
    </w:p>
    <w:tbl>
      <w:tblPr>
        <w:tblpPr w:leftFromText="180" w:rightFromText="180" w:vertAnchor="text" w:tblpY="1"/>
        <w:tblOverlap w:val="never"/>
        <w:tblW w:w="9686" w:type="dxa"/>
        <w:tblLayout w:type="fixed"/>
        <w:tblLook w:val="0000"/>
      </w:tblPr>
      <w:tblGrid>
        <w:gridCol w:w="4786"/>
        <w:gridCol w:w="4900"/>
      </w:tblGrid>
      <w:tr w:rsidR="00BC1077" w:rsidRPr="00E5213D" w:rsidTr="006F57EF">
        <w:tc>
          <w:tcPr>
            <w:tcW w:w="4786" w:type="dxa"/>
          </w:tcPr>
          <w:p w:rsidR="00BC1077" w:rsidRPr="00E5213D" w:rsidRDefault="00BC1077" w:rsidP="00BC1077">
            <w:pPr>
              <w:spacing w:after="0" w:line="240" w:lineRule="auto"/>
              <w:jc w:val="both"/>
              <w:rPr>
                <w:rFonts w:ascii="Times New Roman" w:hAnsi="Times New Roman"/>
                <w:b/>
                <w:sz w:val="24"/>
                <w:szCs w:val="24"/>
              </w:rPr>
            </w:pPr>
            <w:r w:rsidRPr="00E5213D">
              <w:rPr>
                <w:rFonts w:ascii="Times New Roman" w:hAnsi="Times New Roman"/>
                <w:b/>
                <w:sz w:val="24"/>
                <w:szCs w:val="24"/>
              </w:rPr>
              <w:t xml:space="preserve">        ЗАКАЗЧИК: </w:t>
            </w:r>
          </w:p>
          <w:p w:rsidR="006F57EF" w:rsidRPr="00E5213D" w:rsidRDefault="006F57EF" w:rsidP="006F57EF">
            <w:pPr>
              <w:jc w:val="both"/>
              <w:rPr>
                <w:rFonts w:ascii="Times New Roman" w:eastAsia="Times New Roman" w:hAnsi="Times New Roman"/>
                <w:lang w:eastAsia="ru-RU"/>
              </w:rPr>
            </w:pPr>
            <w:r w:rsidRPr="00E5213D">
              <w:rPr>
                <w:rFonts w:ascii="Times New Roman" w:eastAsia="Times New Roman" w:hAnsi="Times New Roman"/>
                <w:lang w:eastAsia="ru-RU"/>
              </w:rPr>
              <w:t>администрация Комарьевского сельсовета Доволенского района Новосибирской области</w:t>
            </w:r>
          </w:p>
          <w:p w:rsidR="006F57EF" w:rsidRPr="00E5213D" w:rsidRDefault="006F57EF" w:rsidP="006F57EF">
            <w:pPr>
              <w:jc w:val="both"/>
              <w:rPr>
                <w:rFonts w:ascii="Times New Roman" w:eastAsia="Times New Roman" w:hAnsi="Times New Roman"/>
                <w:lang w:eastAsia="ru-RU"/>
              </w:rPr>
            </w:pPr>
            <w:r w:rsidRPr="00E5213D">
              <w:rPr>
                <w:rFonts w:ascii="Times New Roman" w:eastAsia="Times New Roman" w:hAnsi="Times New Roman"/>
                <w:lang w:eastAsia="ru-RU"/>
              </w:rPr>
              <w:t xml:space="preserve">Юридический адрес: 632475, Новосибирская область, </w:t>
            </w:r>
            <w:proofErr w:type="spellStart"/>
            <w:r w:rsidRPr="00E5213D">
              <w:rPr>
                <w:rFonts w:ascii="Times New Roman" w:eastAsia="Times New Roman" w:hAnsi="Times New Roman"/>
                <w:lang w:eastAsia="ru-RU"/>
              </w:rPr>
              <w:t>Доволенский</w:t>
            </w:r>
            <w:proofErr w:type="spellEnd"/>
            <w:r w:rsidRPr="00E5213D">
              <w:rPr>
                <w:rFonts w:ascii="Times New Roman" w:eastAsia="Times New Roman" w:hAnsi="Times New Roman"/>
                <w:lang w:eastAsia="ru-RU"/>
              </w:rPr>
              <w:t xml:space="preserve"> район, с</w:t>
            </w:r>
            <w:proofErr w:type="gramStart"/>
            <w:r w:rsidRPr="00E5213D">
              <w:rPr>
                <w:rFonts w:ascii="Times New Roman" w:eastAsia="Times New Roman" w:hAnsi="Times New Roman"/>
                <w:lang w:eastAsia="ru-RU"/>
              </w:rPr>
              <w:t>.К</w:t>
            </w:r>
            <w:proofErr w:type="gramEnd"/>
            <w:r w:rsidRPr="00E5213D">
              <w:rPr>
                <w:rFonts w:ascii="Times New Roman" w:eastAsia="Times New Roman" w:hAnsi="Times New Roman"/>
                <w:lang w:eastAsia="ru-RU"/>
              </w:rPr>
              <w:t>омарье, ул.Центральная, 24</w:t>
            </w:r>
          </w:p>
          <w:p w:rsidR="006F57EF" w:rsidRPr="00E5213D" w:rsidRDefault="006F57EF" w:rsidP="006F57EF">
            <w:pPr>
              <w:jc w:val="both"/>
              <w:rPr>
                <w:rFonts w:ascii="Times New Roman" w:eastAsia="Times New Roman" w:hAnsi="Times New Roman"/>
                <w:lang w:eastAsia="ru-RU"/>
              </w:rPr>
            </w:pPr>
            <w:r w:rsidRPr="00E5213D">
              <w:rPr>
                <w:rFonts w:ascii="Times New Roman" w:eastAsia="Times New Roman" w:hAnsi="Times New Roman"/>
                <w:lang w:eastAsia="ru-RU"/>
              </w:rPr>
              <w:t xml:space="preserve">ИНН 5420100568, КПП 542001001, </w:t>
            </w:r>
            <w:proofErr w:type="spellStart"/>
            <w:r w:rsidRPr="00E5213D">
              <w:rPr>
                <w:rFonts w:ascii="Times New Roman" w:eastAsia="Times New Roman" w:hAnsi="Times New Roman"/>
                <w:lang w:eastAsia="ru-RU"/>
              </w:rPr>
              <w:t>р</w:t>
            </w:r>
            <w:proofErr w:type="spellEnd"/>
            <w:r w:rsidRPr="00E5213D">
              <w:rPr>
                <w:rFonts w:ascii="Times New Roman" w:eastAsia="Times New Roman" w:hAnsi="Times New Roman"/>
                <w:lang w:eastAsia="ru-RU"/>
              </w:rPr>
              <w:t>/</w:t>
            </w:r>
            <w:proofErr w:type="spellStart"/>
            <w:r w:rsidRPr="00E5213D">
              <w:rPr>
                <w:rFonts w:ascii="Times New Roman" w:eastAsia="Times New Roman" w:hAnsi="Times New Roman"/>
                <w:lang w:eastAsia="ru-RU"/>
              </w:rPr>
              <w:t>сч</w:t>
            </w:r>
            <w:proofErr w:type="spellEnd"/>
            <w:r w:rsidRPr="00E5213D">
              <w:rPr>
                <w:rFonts w:ascii="Times New Roman" w:eastAsia="Times New Roman" w:hAnsi="Times New Roman"/>
                <w:lang w:eastAsia="ru-RU"/>
              </w:rPr>
              <w:t xml:space="preserve"> 402048</w:t>
            </w:r>
            <w:r w:rsidR="00F36D69" w:rsidRPr="00E5213D">
              <w:rPr>
                <w:rFonts w:ascii="Times New Roman" w:eastAsia="Times New Roman" w:hAnsi="Times New Roman"/>
                <w:lang w:eastAsia="ru-RU"/>
              </w:rPr>
              <w:t>10750040000089</w:t>
            </w:r>
            <w:r w:rsidRPr="00E5213D">
              <w:rPr>
                <w:rFonts w:ascii="Times New Roman" w:eastAsia="Times New Roman" w:hAnsi="Times New Roman"/>
                <w:lang w:eastAsia="ru-RU"/>
              </w:rPr>
              <w:t>, Банк Сибирское ГУ Банка России г</w:t>
            </w:r>
            <w:proofErr w:type="gramStart"/>
            <w:r w:rsidRPr="00E5213D">
              <w:rPr>
                <w:rFonts w:ascii="Times New Roman" w:eastAsia="Times New Roman" w:hAnsi="Times New Roman"/>
                <w:lang w:eastAsia="ru-RU"/>
              </w:rPr>
              <w:t>.Н</w:t>
            </w:r>
            <w:proofErr w:type="gramEnd"/>
            <w:r w:rsidRPr="00E5213D">
              <w:rPr>
                <w:rFonts w:ascii="Times New Roman" w:eastAsia="Times New Roman" w:hAnsi="Times New Roman"/>
                <w:lang w:eastAsia="ru-RU"/>
              </w:rPr>
              <w:t xml:space="preserve">овосибирск, БИК 045004001, ОКТМО 50610416, ОГРН 1025405013534,  телефон 8(383)54-24-224, факс 8(383)54-24-238 </w:t>
            </w:r>
          </w:p>
          <w:p w:rsidR="00DA1B81" w:rsidRPr="00E5213D" w:rsidRDefault="00DA1B81"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 xml:space="preserve">Глава администрации </w:t>
            </w:r>
            <w:r w:rsidR="006F57EF" w:rsidRPr="00E5213D">
              <w:rPr>
                <w:rFonts w:ascii="Times New Roman" w:hAnsi="Times New Roman"/>
                <w:sz w:val="24"/>
                <w:szCs w:val="24"/>
              </w:rPr>
              <w:t>Комарьевского</w:t>
            </w:r>
            <w:r w:rsidRPr="00E5213D">
              <w:rPr>
                <w:rFonts w:ascii="Times New Roman" w:hAnsi="Times New Roman"/>
                <w:sz w:val="24"/>
                <w:szCs w:val="24"/>
              </w:rPr>
              <w:t xml:space="preserve"> сельсовета </w:t>
            </w: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 xml:space="preserve">_________________ </w:t>
            </w:r>
            <w:r w:rsidR="006F57EF" w:rsidRPr="00E5213D">
              <w:rPr>
                <w:rFonts w:ascii="Times New Roman" w:hAnsi="Times New Roman"/>
                <w:sz w:val="24"/>
                <w:szCs w:val="24"/>
              </w:rPr>
              <w:t>В</w:t>
            </w:r>
            <w:r w:rsidRPr="00E5213D">
              <w:rPr>
                <w:rFonts w:ascii="Times New Roman" w:hAnsi="Times New Roman"/>
                <w:sz w:val="24"/>
                <w:szCs w:val="24"/>
              </w:rPr>
              <w:t>.</w:t>
            </w:r>
            <w:r w:rsidR="006F57EF" w:rsidRPr="00E5213D">
              <w:rPr>
                <w:rFonts w:ascii="Times New Roman" w:hAnsi="Times New Roman"/>
                <w:sz w:val="24"/>
                <w:szCs w:val="24"/>
              </w:rPr>
              <w:t>И</w:t>
            </w:r>
            <w:r w:rsidRPr="00E5213D">
              <w:rPr>
                <w:rFonts w:ascii="Times New Roman" w:hAnsi="Times New Roman"/>
                <w:sz w:val="24"/>
                <w:szCs w:val="24"/>
              </w:rPr>
              <w:t xml:space="preserve">. </w:t>
            </w:r>
            <w:r w:rsidR="006F57EF" w:rsidRPr="00E5213D">
              <w:rPr>
                <w:rFonts w:ascii="Times New Roman" w:hAnsi="Times New Roman"/>
                <w:sz w:val="24"/>
                <w:szCs w:val="24"/>
              </w:rPr>
              <w:t>Агапов</w:t>
            </w: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«__» ______________ 20__г.</w:t>
            </w: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М.П.</w:t>
            </w: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ab/>
            </w:r>
          </w:p>
          <w:p w:rsidR="00BC1077" w:rsidRPr="00E5213D" w:rsidRDefault="00BC1077" w:rsidP="00BC1077">
            <w:pPr>
              <w:spacing w:after="0" w:line="240" w:lineRule="auto"/>
              <w:jc w:val="both"/>
              <w:rPr>
                <w:rFonts w:ascii="Times New Roman" w:hAnsi="Times New Roman"/>
                <w:sz w:val="24"/>
                <w:szCs w:val="24"/>
                <w:highlight w:val="yellow"/>
              </w:rPr>
            </w:pPr>
          </w:p>
        </w:tc>
        <w:tc>
          <w:tcPr>
            <w:tcW w:w="4900" w:type="dxa"/>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b/>
                <w:sz w:val="24"/>
                <w:szCs w:val="24"/>
              </w:rPr>
              <w:t>ПОДРЯДЧИК:</w:t>
            </w:r>
            <w:r w:rsidRPr="00E5213D">
              <w:rPr>
                <w:rFonts w:ascii="Times New Roman" w:hAnsi="Times New Roman"/>
                <w:sz w:val="24"/>
                <w:szCs w:val="24"/>
              </w:rPr>
              <w:t xml:space="preserve"> </w:t>
            </w: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DA1B81" w:rsidRPr="00E5213D" w:rsidRDefault="00DA1B81"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__________________</w:t>
            </w: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«___»___________________20__г.</w:t>
            </w: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 xml:space="preserve"> М.П. (при наличии)</w:t>
            </w: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p>
        </w:tc>
      </w:tr>
    </w:tbl>
    <w:p w:rsidR="0021493F" w:rsidRDefault="00BC1077" w:rsidP="00DA1B81">
      <w:pPr>
        <w:widowControl w:val="0"/>
        <w:spacing w:after="0" w:line="240" w:lineRule="auto"/>
        <w:jc w:val="right"/>
        <w:rPr>
          <w:rFonts w:ascii="Times New Roman" w:hAnsi="Times New Roman"/>
          <w:sz w:val="24"/>
          <w:szCs w:val="24"/>
        </w:rPr>
      </w:pPr>
      <w:r w:rsidRPr="00E5213D">
        <w:rPr>
          <w:rFonts w:ascii="Times New Roman" w:hAnsi="Times New Roman"/>
          <w:sz w:val="24"/>
          <w:szCs w:val="24"/>
        </w:rPr>
        <w:br w:type="page"/>
      </w:r>
    </w:p>
    <w:p w:rsidR="0021493F" w:rsidRPr="00E5213D" w:rsidRDefault="0021493F" w:rsidP="0021493F">
      <w:pPr>
        <w:widowControl w:val="0"/>
        <w:spacing w:after="0" w:line="240" w:lineRule="auto"/>
        <w:jc w:val="right"/>
        <w:rPr>
          <w:rFonts w:ascii="Times New Roman" w:hAnsi="Times New Roman"/>
          <w:sz w:val="24"/>
          <w:szCs w:val="24"/>
        </w:rPr>
      </w:pPr>
      <w:r w:rsidRPr="00E5213D">
        <w:rPr>
          <w:rFonts w:ascii="Times New Roman" w:hAnsi="Times New Roman"/>
          <w:sz w:val="24"/>
          <w:szCs w:val="24"/>
        </w:rPr>
        <w:lastRenderedPageBreak/>
        <w:t>ПРИЛОЖЕНИЕ № </w:t>
      </w:r>
      <w:r>
        <w:rPr>
          <w:rFonts w:ascii="Times New Roman" w:hAnsi="Times New Roman"/>
          <w:sz w:val="24"/>
          <w:szCs w:val="24"/>
        </w:rPr>
        <w:t>1</w:t>
      </w:r>
      <w:r w:rsidRPr="00E5213D">
        <w:rPr>
          <w:rFonts w:ascii="Times New Roman" w:hAnsi="Times New Roman"/>
          <w:sz w:val="24"/>
          <w:szCs w:val="24"/>
        </w:rPr>
        <w:t xml:space="preserve"> к Контракту</w:t>
      </w:r>
    </w:p>
    <w:p w:rsidR="0021493F" w:rsidRPr="00E5213D" w:rsidRDefault="0021493F" w:rsidP="0021493F">
      <w:pPr>
        <w:widowControl w:val="0"/>
        <w:spacing w:after="0" w:line="240" w:lineRule="auto"/>
        <w:ind w:hanging="284"/>
        <w:jc w:val="right"/>
        <w:rPr>
          <w:rFonts w:ascii="Times New Roman" w:hAnsi="Times New Roman"/>
          <w:sz w:val="24"/>
          <w:szCs w:val="24"/>
        </w:rPr>
      </w:pPr>
      <w:r w:rsidRPr="00E5213D">
        <w:rPr>
          <w:rFonts w:ascii="Times New Roman" w:hAnsi="Times New Roman"/>
          <w:sz w:val="24"/>
          <w:szCs w:val="24"/>
        </w:rPr>
        <w:t>от «__» __________ 20__ г. №____</w:t>
      </w:r>
    </w:p>
    <w:p w:rsidR="0021493F" w:rsidRDefault="0021493F" w:rsidP="0021493F">
      <w:pPr>
        <w:pStyle w:val="a8"/>
        <w:jc w:val="center"/>
        <w:rPr>
          <w:rFonts w:ascii="Times New Roman" w:hAnsi="Times New Roman"/>
          <w:b/>
        </w:rPr>
      </w:pPr>
    </w:p>
    <w:p w:rsidR="0021493F" w:rsidRPr="00D457AA" w:rsidRDefault="0021493F" w:rsidP="0021493F">
      <w:pPr>
        <w:pStyle w:val="a8"/>
        <w:jc w:val="center"/>
        <w:rPr>
          <w:rFonts w:ascii="Times New Roman" w:hAnsi="Times New Roman"/>
          <w:b/>
        </w:rPr>
      </w:pPr>
      <w:r w:rsidRPr="00D457AA">
        <w:rPr>
          <w:rFonts w:ascii="Times New Roman" w:hAnsi="Times New Roman"/>
          <w:b/>
        </w:rPr>
        <w:t>ОПИСАНИЕ ОБЪЕКТА ЗАКУПКИ</w:t>
      </w:r>
    </w:p>
    <w:p w:rsidR="0021493F" w:rsidRPr="00D457AA" w:rsidRDefault="0021493F" w:rsidP="0021493F">
      <w:pPr>
        <w:pStyle w:val="a8"/>
        <w:jc w:val="center"/>
        <w:rPr>
          <w:rFonts w:ascii="Times New Roman" w:hAnsi="Times New Roman"/>
          <w:b/>
        </w:rPr>
      </w:pPr>
    </w:p>
    <w:p w:rsidR="0021493F" w:rsidRPr="00D457AA" w:rsidRDefault="0021493F" w:rsidP="0021493F">
      <w:pPr>
        <w:pStyle w:val="a8"/>
        <w:jc w:val="center"/>
        <w:rPr>
          <w:rFonts w:ascii="Times New Roman" w:hAnsi="Times New Roman"/>
          <w:b/>
          <w:bCs/>
        </w:rPr>
      </w:pPr>
      <w:r w:rsidRPr="0047303B">
        <w:rPr>
          <w:rFonts w:ascii="Times New Roman" w:hAnsi="Times New Roman"/>
          <w:b/>
          <w:szCs w:val="24"/>
        </w:rPr>
        <w:t>Выполнение работ по строительству модульной установк</w:t>
      </w:r>
      <w:r>
        <w:rPr>
          <w:rFonts w:ascii="Times New Roman" w:hAnsi="Times New Roman"/>
          <w:b/>
          <w:szCs w:val="24"/>
        </w:rPr>
        <w:t>и</w:t>
      </w:r>
      <w:r w:rsidRPr="0047303B">
        <w:rPr>
          <w:rFonts w:ascii="Times New Roman" w:hAnsi="Times New Roman"/>
          <w:b/>
          <w:szCs w:val="24"/>
        </w:rPr>
        <w:t xml:space="preserve"> водоподготовки в с</w:t>
      </w:r>
      <w:proofErr w:type="gramStart"/>
      <w:r w:rsidRPr="0047303B">
        <w:rPr>
          <w:rFonts w:ascii="Times New Roman" w:hAnsi="Times New Roman"/>
          <w:b/>
          <w:szCs w:val="24"/>
        </w:rPr>
        <w:t>.</w:t>
      </w:r>
      <w:r>
        <w:rPr>
          <w:rFonts w:ascii="Times New Roman" w:hAnsi="Times New Roman"/>
          <w:b/>
          <w:szCs w:val="24"/>
        </w:rPr>
        <w:t>К</w:t>
      </w:r>
      <w:proofErr w:type="gramEnd"/>
      <w:r>
        <w:rPr>
          <w:rFonts w:ascii="Times New Roman" w:hAnsi="Times New Roman"/>
          <w:b/>
          <w:szCs w:val="24"/>
        </w:rPr>
        <w:t xml:space="preserve">омарье </w:t>
      </w:r>
      <w:proofErr w:type="spellStart"/>
      <w:r w:rsidRPr="0047303B">
        <w:rPr>
          <w:rFonts w:ascii="Times New Roman" w:hAnsi="Times New Roman"/>
          <w:b/>
          <w:szCs w:val="24"/>
        </w:rPr>
        <w:t>Доволенского</w:t>
      </w:r>
      <w:proofErr w:type="spellEnd"/>
      <w:r w:rsidRPr="0047303B">
        <w:rPr>
          <w:rFonts w:ascii="Times New Roman" w:hAnsi="Times New Roman"/>
          <w:b/>
          <w:szCs w:val="24"/>
        </w:rPr>
        <w:t xml:space="preserve"> района Новосибирской области</w:t>
      </w:r>
    </w:p>
    <w:p w:rsidR="0021493F" w:rsidRPr="00F03483" w:rsidRDefault="0021493F" w:rsidP="0021493F">
      <w:pPr>
        <w:keepNext/>
        <w:keepLines/>
        <w:tabs>
          <w:tab w:val="left" w:pos="361"/>
          <w:tab w:val="center" w:pos="4153"/>
          <w:tab w:val="right" w:pos="8306"/>
        </w:tabs>
        <w:suppressAutoHyphens w:val="0"/>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21493F" w:rsidRDefault="0021493F" w:rsidP="0021493F">
      <w:pPr>
        <w:keepNext/>
        <w:keepLines/>
        <w:tabs>
          <w:tab w:val="left" w:pos="361"/>
          <w:tab w:val="center" w:pos="4153"/>
          <w:tab w:val="right" w:pos="8306"/>
        </w:tabs>
        <w:suppressAutoHyphens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OLE_LINK107"/>
      <w:bookmarkStart w:id="4" w:name="OLE_LINK108"/>
      <w:bookmarkStart w:id="5" w:name="OLE_LINK109"/>
      <w:r w:rsidRPr="00F03483">
        <w:rPr>
          <w:rFonts w:ascii="Times New Roman" w:eastAsia="Times New Roman" w:hAnsi="Times New Roman"/>
          <w:sz w:val="24"/>
          <w:szCs w:val="24"/>
          <w:lang w:eastAsia="ru-RU"/>
        </w:rPr>
        <w:t>Все указания, встречающиеся в Описании объекта закупки и приложениях к документации об электронном аукционе, на используемое оборудование, машины, механизмы и торговые знаки не являются требованием к производственным мощностям Подрядчика и условиями исполнения Контракта. Все указания являются расчетными единицами для определения заказчиком начальной (максимальной) цены Контракта.</w:t>
      </w:r>
    </w:p>
    <w:p w:rsidR="0021493F" w:rsidRPr="00F03483" w:rsidRDefault="0021493F" w:rsidP="0021493F">
      <w:pPr>
        <w:keepNext/>
        <w:keepLines/>
        <w:tabs>
          <w:tab w:val="left" w:pos="361"/>
          <w:tab w:val="center" w:pos="4153"/>
          <w:tab w:val="right" w:pos="8306"/>
        </w:tabs>
        <w:suppressAutoHyphens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9E24EE">
        <w:rPr>
          <w:rFonts w:ascii="Times New Roman" w:eastAsia="Times New Roman" w:hAnsi="Times New Roman"/>
          <w:sz w:val="24"/>
          <w:szCs w:val="24"/>
        </w:rPr>
        <w:t xml:space="preserve">Проектная документация на выполнение </w:t>
      </w:r>
      <w:r w:rsidRPr="00375DE9">
        <w:rPr>
          <w:rFonts w:ascii="Times New Roman" w:eastAsia="Times New Roman" w:hAnsi="Times New Roman"/>
          <w:sz w:val="24"/>
          <w:szCs w:val="24"/>
        </w:rPr>
        <w:t xml:space="preserve">работ </w:t>
      </w:r>
      <w:r w:rsidRPr="00375DE9">
        <w:rPr>
          <w:rFonts w:ascii="Times New Roman" w:hAnsi="Times New Roman"/>
          <w:szCs w:val="24"/>
        </w:rPr>
        <w:t xml:space="preserve">по строительству </w:t>
      </w:r>
      <w:r>
        <w:rPr>
          <w:rFonts w:ascii="Times New Roman" w:hAnsi="Times New Roman"/>
          <w:szCs w:val="24"/>
        </w:rPr>
        <w:t>м</w:t>
      </w:r>
      <w:r w:rsidRPr="0047303B">
        <w:rPr>
          <w:rFonts w:ascii="Times New Roman" w:hAnsi="Times New Roman"/>
          <w:szCs w:val="24"/>
        </w:rPr>
        <w:t>одульн</w:t>
      </w:r>
      <w:r>
        <w:rPr>
          <w:rFonts w:ascii="Times New Roman" w:hAnsi="Times New Roman"/>
          <w:szCs w:val="24"/>
        </w:rPr>
        <w:t>ой</w:t>
      </w:r>
      <w:r w:rsidRPr="0047303B">
        <w:rPr>
          <w:rFonts w:ascii="Times New Roman" w:hAnsi="Times New Roman"/>
          <w:szCs w:val="24"/>
        </w:rPr>
        <w:t xml:space="preserve"> установк</w:t>
      </w:r>
      <w:r>
        <w:rPr>
          <w:rFonts w:ascii="Times New Roman" w:hAnsi="Times New Roman"/>
          <w:szCs w:val="24"/>
        </w:rPr>
        <w:t>и</w:t>
      </w:r>
      <w:r w:rsidRPr="0047303B">
        <w:rPr>
          <w:rFonts w:ascii="Times New Roman" w:hAnsi="Times New Roman"/>
          <w:szCs w:val="24"/>
        </w:rPr>
        <w:t xml:space="preserve"> водоподготовки в с</w:t>
      </w:r>
      <w:proofErr w:type="gramStart"/>
      <w:r w:rsidRPr="0047303B">
        <w:rPr>
          <w:rFonts w:ascii="Times New Roman" w:hAnsi="Times New Roman"/>
          <w:szCs w:val="24"/>
        </w:rPr>
        <w:t>.</w:t>
      </w:r>
      <w:r>
        <w:rPr>
          <w:rFonts w:ascii="Times New Roman" w:hAnsi="Times New Roman"/>
          <w:szCs w:val="24"/>
        </w:rPr>
        <w:t>К</w:t>
      </w:r>
      <w:proofErr w:type="gramEnd"/>
      <w:r>
        <w:rPr>
          <w:rFonts w:ascii="Times New Roman" w:hAnsi="Times New Roman"/>
          <w:szCs w:val="24"/>
        </w:rPr>
        <w:t>омарье</w:t>
      </w:r>
      <w:r w:rsidRPr="0047303B">
        <w:rPr>
          <w:rFonts w:ascii="Times New Roman" w:hAnsi="Times New Roman"/>
          <w:szCs w:val="24"/>
        </w:rPr>
        <w:t xml:space="preserve"> </w:t>
      </w:r>
      <w:proofErr w:type="spellStart"/>
      <w:r w:rsidRPr="0047303B">
        <w:rPr>
          <w:rFonts w:ascii="Times New Roman" w:hAnsi="Times New Roman"/>
          <w:szCs w:val="24"/>
        </w:rPr>
        <w:t>Доволенского</w:t>
      </w:r>
      <w:proofErr w:type="spellEnd"/>
      <w:r w:rsidRPr="0047303B">
        <w:rPr>
          <w:rFonts w:ascii="Times New Roman" w:hAnsi="Times New Roman"/>
          <w:szCs w:val="24"/>
        </w:rPr>
        <w:t xml:space="preserve"> района Новосибирской области</w:t>
      </w:r>
      <w:r w:rsidRPr="009E24EE">
        <w:rPr>
          <w:rFonts w:ascii="Times New Roman" w:eastAsia="Times New Roman" w:hAnsi="Times New Roman"/>
          <w:sz w:val="24"/>
          <w:szCs w:val="24"/>
        </w:rPr>
        <w:t xml:space="preserve"> в составе Описании объекта закупки прилагается к документации об электронном аукционе. Работы выполняются в объеме, предусмотренном </w:t>
      </w:r>
      <w:r>
        <w:rPr>
          <w:rFonts w:ascii="Times New Roman" w:eastAsia="Times New Roman" w:hAnsi="Times New Roman"/>
          <w:sz w:val="24"/>
          <w:szCs w:val="24"/>
        </w:rPr>
        <w:t>локальных сметных расчетах</w:t>
      </w:r>
      <w:r w:rsidRPr="009E24EE">
        <w:rPr>
          <w:rFonts w:ascii="Times New Roman" w:eastAsia="Times New Roman" w:hAnsi="Times New Roman"/>
          <w:sz w:val="24"/>
          <w:szCs w:val="24"/>
        </w:rPr>
        <w:t xml:space="preserve">.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w:t>
      </w:r>
      <w:r>
        <w:rPr>
          <w:rFonts w:ascii="Times New Roman" w:eastAsia="Times New Roman" w:hAnsi="Times New Roman"/>
          <w:sz w:val="24"/>
          <w:szCs w:val="24"/>
        </w:rPr>
        <w:t>локальными сметными расчетами</w:t>
      </w:r>
      <w:r w:rsidRPr="009E24EE">
        <w:rPr>
          <w:rFonts w:ascii="Times New Roman" w:eastAsia="Times New Roman" w:hAnsi="Times New Roman"/>
          <w:sz w:val="24"/>
          <w:szCs w:val="24"/>
        </w:rPr>
        <w:t>.</w:t>
      </w:r>
      <w:r>
        <w:rPr>
          <w:rFonts w:ascii="Times New Roman" w:eastAsia="Times New Roman" w:hAnsi="Times New Roman"/>
          <w:sz w:val="24"/>
          <w:szCs w:val="24"/>
        </w:rPr>
        <w:t xml:space="preserve"> При выполнении работ необходимо руководствоваться проектной документацией.</w:t>
      </w:r>
    </w:p>
    <w:p w:rsidR="0021493F" w:rsidRPr="00F03483" w:rsidRDefault="0021493F" w:rsidP="0021493F">
      <w:pPr>
        <w:keepNext/>
        <w:keepLines/>
        <w:tabs>
          <w:tab w:val="left" w:pos="361"/>
          <w:tab w:val="center" w:pos="4153"/>
          <w:tab w:val="right" w:pos="8306"/>
        </w:tabs>
        <w:suppressAutoHyphens w:val="0"/>
        <w:autoSpaceDE w:val="0"/>
        <w:autoSpaceDN w:val="0"/>
        <w:adjustRightInd w:val="0"/>
        <w:spacing w:after="0" w:line="240" w:lineRule="auto"/>
        <w:ind w:firstLine="709"/>
        <w:jc w:val="both"/>
        <w:rPr>
          <w:rFonts w:ascii="Times New Roman" w:eastAsia="Times New Roman" w:hAnsi="Times New Roman"/>
          <w:sz w:val="24"/>
          <w:szCs w:val="24"/>
          <w:lang w:eastAsia="ru-RU"/>
        </w:rPr>
      </w:pPr>
    </w:p>
    <w:bookmarkEnd w:id="3"/>
    <w:bookmarkEnd w:id="4"/>
    <w:bookmarkEnd w:id="5"/>
    <w:p w:rsidR="0021493F" w:rsidRDefault="0021493F" w:rsidP="0021493F">
      <w:pPr>
        <w:pStyle w:val="a8"/>
        <w:numPr>
          <w:ilvl w:val="0"/>
          <w:numId w:val="3"/>
        </w:numPr>
        <w:jc w:val="center"/>
        <w:rPr>
          <w:rFonts w:ascii="Times New Roman" w:hAnsi="Times New Roman"/>
          <w:b/>
          <w:szCs w:val="24"/>
        </w:rPr>
      </w:pPr>
      <w:r w:rsidRPr="00F03483">
        <w:rPr>
          <w:rFonts w:ascii="Times New Roman" w:hAnsi="Times New Roman"/>
          <w:b/>
          <w:szCs w:val="24"/>
        </w:rPr>
        <w:t>Требования к качественным характеристикам работ</w:t>
      </w:r>
    </w:p>
    <w:p w:rsidR="0021493F" w:rsidRPr="00F03483" w:rsidRDefault="0021493F" w:rsidP="0021493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firstLine="709"/>
        <w:jc w:val="both"/>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 xml:space="preserve">Качество выполненных Подрядчиком работ должно удовлетворять требованиям, установленным </w:t>
      </w:r>
      <w:proofErr w:type="spellStart"/>
      <w:r w:rsidRPr="00F03483">
        <w:rPr>
          <w:rFonts w:ascii="Times New Roman" w:eastAsia="Times New Roman" w:hAnsi="Times New Roman"/>
          <w:sz w:val="24"/>
          <w:szCs w:val="24"/>
          <w:lang w:eastAsia="ru-RU"/>
        </w:rPr>
        <w:t>СНиП</w:t>
      </w:r>
      <w:proofErr w:type="spellEnd"/>
      <w:r w:rsidRPr="00F03483">
        <w:rPr>
          <w:rFonts w:ascii="Times New Roman" w:eastAsia="Times New Roman" w:hAnsi="Times New Roman"/>
          <w:sz w:val="24"/>
          <w:szCs w:val="24"/>
          <w:lang w:eastAsia="ru-RU"/>
        </w:rPr>
        <w:t xml:space="preserve">, </w:t>
      </w:r>
      <w:proofErr w:type="spellStart"/>
      <w:r w:rsidRPr="00F03483">
        <w:rPr>
          <w:rFonts w:ascii="Times New Roman" w:eastAsia="Times New Roman" w:hAnsi="Times New Roman"/>
          <w:sz w:val="24"/>
          <w:szCs w:val="24"/>
          <w:lang w:eastAsia="ru-RU"/>
        </w:rPr>
        <w:t>СанПиН</w:t>
      </w:r>
      <w:proofErr w:type="spellEnd"/>
      <w:r w:rsidRPr="00F03483">
        <w:rPr>
          <w:rFonts w:ascii="Times New Roman" w:eastAsia="Times New Roman" w:hAnsi="Times New Roman"/>
          <w:sz w:val="24"/>
          <w:szCs w:val="24"/>
          <w:lang w:eastAsia="ru-RU"/>
        </w:rPr>
        <w:t>, ГОСТ, ТУ, с учетом условий контракта.</w:t>
      </w:r>
    </w:p>
    <w:p w:rsidR="0021493F" w:rsidRPr="00F03483" w:rsidRDefault="0021493F" w:rsidP="0021493F">
      <w:pPr>
        <w:keepNext/>
        <w:keepLines/>
        <w:suppressAutoHyphens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03483">
        <w:rPr>
          <w:rFonts w:ascii="Times New Roman" w:eastAsia="Times New Roman" w:hAnsi="Times New Roman"/>
          <w:sz w:val="24"/>
          <w:szCs w:val="24"/>
          <w:lang w:eastAsia="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21493F" w:rsidRDefault="0021493F" w:rsidP="0021493F">
      <w:pPr>
        <w:pStyle w:val="a8"/>
        <w:ind w:firstLine="708"/>
        <w:jc w:val="both"/>
        <w:rPr>
          <w:rFonts w:ascii="Times New Roman" w:hAnsi="Times New Roman"/>
          <w:szCs w:val="24"/>
        </w:rPr>
      </w:pPr>
      <w:r w:rsidRPr="00F03483">
        <w:rPr>
          <w:rFonts w:ascii="Times New Roman" w:hAnsi="Times New Roman"/>
          <w:szCs w:val="24"/>
        </w:rPr>
        <w:t>При производстве работ необходимо руководствоваться следующей нормативно-технической документацией:</w:t>
      </w:r>
    </w:p>
    <w:tbl>
      <w:tblPr>
        <w:tblW w:w="9073" w:type="dxa"/>
        <w:tblInd w:w="534" w:type="dxa"/>
        <w:tblLayout w:type="fixed"/>
        <w:tblCellMar>
          <w:left w:w="0" w:type="dxa"/>
          <w:right w:w="0" w:type="dxa"/>
        </w:tblCellMar>
        <w:tblLook w:val="04A0"/>
      </w:tblPr>
      <w:tblGrid>
        <w:gridCol w:w="996"/>
        <w:gridCol w:w="2690"/>
        <w:gridCol w:w="5387"/>
      </w:tblGrid>
      <w:tr w:rsidR="0021493F" w:rsidRPr="00F03483" w:rsidTr="0021493F">
        <w:trPr>
          <w:trHeight w:val="525"/>
        </w:trPr>
        <w:tc>
          <w:tcPr>
            <w:tcW w:w="9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 xml:space="preserve">№ </w:t>
            </w:r>
            <w:proofErr w:type="spellStart"/>
            <w:proofErr w:type="gramStart"/>
            <w:r w:rsidRPr="00F03483">
              <w:rPr>
                <w:rFonts w:ascii="Times New Roman" w:eastAsia="Times New Roman" w:hAnsi="Times New Roman"/>
                <w:b/>
                <w:bCs/>
                <w:sz w:val="24"/>
                <w:szCs w:val="24"/>
                <w:lang w:eastAsia="ru-RU"/>
              </w:rPr>
              <w:t>п</w:t>
            </w:r>
            <w:proofErr w:type="spellEnd"/>
            <w:proofErr w:type="gramEnd"/>
            <w:r w:rsidRPr="00F03483">
              <w:rPr>
                <w:rFonts w:ascii="Times New Roman" w:eastAsia="Times New Roman" w:hAnsi="Times New Roman"/>
                <w:b/>
                <w:bCs/>
                <w:sz w:val="24"/>
                <w:szCs w:val="24"/>
                <w:lang w:eastAsia="ru-RU"/>
              </w:rPr>
              <w:t>/</w:t>
            </w:r>
            <w:proofErr w:type="spellStart"/>
            <w:r w:rsidRPr="00F03483">
              <w:rPr>
                <w:rFonts w:ascii="Times New Roman" w:eastAsia="Times New Roman" w:hAnsi="Times New Roman"/>
                <w:b/>
                <w:bCs/>
                <w:sz w:val="24"/>
                <w:szCs w:val="24"/>
                <w:lang w:eastAsia="ru-RU"/>
              </w:rPr>
              <w:t>п</w:t>
            </w:r>
            <w:proofErr w:type="spellEnd"/>
          </w:p>
        </w:tc>
        <w:tc>
          <w:tcPr>
            <w:tcW w:w="2690"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Шифр, номер</w:t>
            </w:r>
          </w:p>
        </w:tc>
        <w:tc>
          <w:tcPr>
            <w:tcW w:w="5387"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Наименование нормативного документа</w:t>
            </w:r>
          </w:p>
        </w:tc>
      </w:tr>
      <w:tr w:rsidR="0021493F" w:rsidRPr="00F03483" w:rsidTr="0021493F">
        <w:trPr>
          <w:trHeight w:val="270"/>
        </w:trPr>
        <w:tc>
          <w:tcPr>
            <w:tcW w:w="996"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bottom"/>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1</w:t>
            </w:r>
          </w:p>
        </w:tc>
        <w:tc>
          <w:tcPr>
            <w:tcW w:w="2690"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bottom"/>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2</w:t>
            </w:r>
          </w:p>
        </w:tc>
        <w:tc>
          <w:tcPr>
            <w:tcW w:w="5387"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bottom"/>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3</w:t>
            </w:r>
          </w:p>
        </w:tc>
      </w:tr>
      <w:tr w:rsidR="0021493F" w:rsidRPr="00F03483" w:rsidTr="0021493F">
        <w:trPr>
          <w:trHeight w:val="270"/>
        </w:trPr>
        <w:tc>
          <w:tcPr>
            <w:tcW w:w="9073" w:type="dxa"/>
            <w:gridSpan w:val="3"/>
            <w:tcBorders>
              <w:top w:val="nil"/>
              <w:left w:val="single" w:sz="12" w:space="0" w:color="auto"/>
              <w:bottom w:val="single" w:sz="8" w:space="0" w:color="auto"/>
              <w:right w:val="single" w:sz="12" w:space="0" w:color="auto"/>
            </w:tcBorders>
            <w:tcMar>
              <w:top w:w="0" w:type="dxa"/>
              <w:left w:w="108" w:type="dxa"/>
              <w:bottom w:w="0" w:type="dxa"/>
              <w:right w:w="108" w:type="dxa"/>
            </w:tcMar>
            <w:vAlign w:val="bottom"/>
          </w:tcPr>
          <w:p w:rsidR="0021493F" w:rsidRPr="00F03483" w:rsidRDefault="0021493F" w:rsidP="0021493F">
            <w:pPr>
              <w:keepNext/>
              <w:keepLines/>
              <w:suppressAutoHyphens w:val="0"/>
              <w:spacing w:after="0" w:line="240" w:lineRule="auto"/>
              <w:jc w:val="center"/>
              <w:rPr>
                <w:rFonts w:ascii="Times New Roman" w:eastAsia="Times New Roman" w:hAnsi="Times New Roman"/>
                <w:b/>
                <w:bCs/>
                <w:sz w:val="24"/>
                <w:szCs w:val="24"/>
                <w:lang w:eastAsia="ru-RU"/>
              </w:rPr>
            </w:pPr>
            <w:r w:rsidRPr="00F03483">
              <w:rPr>
                <w:rFonts w:ascii="Times New Roman" w:eastAsia="Times New Roman" w:hAnsi="Times New Roman"/>
                <w:b/>
                <w:bCs/>
                <w:sz w:val="24"/>
                <w:szCs w:val="24"/>
                <w:lang w:eastAsia="ru-RU"/>
              </w:rPr>
              <w:t>Организация работ на месте проведения ремонта</w:t>
            </w:r>
          </w:p>
        </w:tc>
      </w:tr>
      <w:tr w:rsidR="0021493F" w:rsidRPr="00F03483" w:rsidTr="0021493F">
        <w:trPr>
          <w:trHeight w:val="490"/>
        </w:trPr>
        <w:tc>
          <w:tcPr>
            <w:tcW w:w="996"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proofErr w:type="spellStart"/>
            <w:r w:rsidRPr="00F03483">
              <w:rPr>
                <w:rFonts w:ascii="Times New Roman" w:eastAsia="Times New Roman" w:hAnsi="Times New Roman"/>
                <w:sz w:val="24"/>
                <w:szCs w:val="24"/>
                <w:lang w:eastAsia="ru-RU"/>
              </w:rPr>
              <w:t>СНиП</w:t>
            </w:r>
            <w:proofErr w:type="spellEnd"/>
            <w:r w:rsidRPr="00F03483">
              <w:rPr>
                <w:rFonts w:ascii="Times New Roman" w:eastAsia="Times New Roman" w:hAnsi="Times New Roman"/>
                <w:sz w:val="24"/>
                <w:szCs w:val="24"/>
                <w:lang w:eastAsia="ru-RU"/>
              </w:rPr>
              <w:t xml:space="preserve"> 12-03-2001</w:t>
            </w:r>
          </w:p>
        </w:tc>
        <w:tc>
          <w:tcPr>
            <w:tcW w:w="5387" w:type="dxa"/>
            <w:tcBorders>
              <w:top w:val="nil"/>
              <w:left w:val="nil"/>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Безопасность труда в строительстве Часть 1. Общие требования.</w:t>
            </w:r>
          </w:p>
        </w:tc>
      </w:tr>
      <w:tr w:rsidR="0021493F" w:rsidRPr="00F03483" w:rsidTr="0021493F">
        <w:trPr>
          <w:trHeight w:val="545"/>
        </w:trPr>
        <w:tc>
          <w:tcPr>
            <w:tcW w:w="996"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proofErr w:type="spellStart"/>
            <w:r w:rsidRPr="00F03483">
              <w:rPr>
                <w:rFonts w:ascii="Times New Roman" w:eastAsia="Times New Roman" w:hAnsi="Times New Roman"/>
                <w:sz w:val="24"/>
                <w:szCs w:val="24"/>
                <w:lang w:eastAsia="ru-RU"/>
              </w:rPr>
              <w:t>СНиП</w:t>
            </w:r>
            <w:proofErr w:type="spellEnd"/>
            <w:r w:rsidRPr="00F03483">
              <w:rPr>
                <w:rFonts w:ascii="Times New Roman" w:eastAsia="Times New Roman" w:hAnsi="Times New Roman"/>
                <w:sz w:val="24"/>
                <w:szCs w:val="24"/>
                <w:lang w:eastAsia="ru-RU"/>
              </w:rPr>
              <w:t xml:space="preserve"> 12-04-2002</w:t>
            </w:r>
          </w:p>
        </w:tc>
        <w:tc>
          <w:tcPr>
            <w:tcW w:w="5387" w:type="dxa"/>
            <w:tcBorders>
              <w:top w:val="nil"/>
              <w:left w:val="nil"/>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Безопасность труда в строительстве. Часть 2. Строительное производство</w:t>
            </w:r>
          </w:p>
        </w:tc>
      </w:tr>
      <w:tr w:rsidR="0021493F" w:rsidRPr="00F03483" w:rsidTr="0021493F">
        <w:trPr>
          <w:trHeight w:val="545"/>
        </w:trPr>
        <w:tc>
          <w:tcPr>
            <w:tcW w:w="996"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r w:rsidRPr="00F03483">
              <w:rPr>
                <w:rFonts w:ascii="Times New Roman" w:eastAsia="Times New Roman" w:hAnsi="Times New Roman"/>
                <w:spacing w:val="-1"/>
                <w:sz w:val="24"/>
                <w:szCs w:val="24"/>
                <w:lang w:eastAsia="en-US"/>
              </w:rPr>
              <w:t>СП 12-136-2002</w:t>
            </w:r>
          </w:p>
        </w:tc>
        <w:tc>
          <w:tcPr>
            <w:tcW w:w="5387" w:type="dxa"/>
            <w:tcBorders>
              <w:top w:val="nil"/>
              <w:left w:val="nil"/>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rPr>
                <w:rFonts w:ascii="Times New Roman" w:eastAsia="Times New Roman" w:hAnsi="Times New Roman"/>
                <w:sz w:val="24"/>
                <w:szCs w:val="24"/>
                <w:lang w:eastAsia="ru-RU"/>
              </w:rPr>
            </w:pPr>
            <w:r w:rsidRPr="00F03483">
              <w:rPr>
                <w:rFonts w:ascii="Times New Roman" w:eastAsia="Times New Roman" w:hAnsi="Times New Roman"/>
                <w:spacing w:val="-1"/>
                <w:sz w:val="24"/>
                <w:szCs w:val="24"/>
                <w:lang w:eastAsia="en-US"/>
              </w:rPr>
              <w:t>Решения по охране труда и промышленной безопасности в проектах организации строительства и проектах производства работ</w:t>
            </w:r>
          </w:p>
        </w:tc>
      </w:tr>
      <w:tr w:rsidR="0021493F" w:rsidRPr="00F03483" w:rsidTr="0021493F">
        <w:trPr>
          <w:trHeight w:val="307"/>
        </w:trPr>
        <w:tc>
          <w:tcPr>
            <w:tcW w:w="996"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val="en-US" w:eastAsia="ru-RU"/>
              </w:rPr>
            </w:pPr>
            <w:proofErr w:type="spellStart"/>
            <w:r w:rsidRPr="00F03483">
              <w:rPr>
                <w:rFonts w:ascii="Times New Roman" w:eastAsia="Times New Roman" w:hAnsi="Times New Roman"/>
                <w:sz w:val="24"/>
                <w:szCs w:val="24"/>
                <w:lang w:eastAsia="ru-RU"/>
              </w:rPr>
              <w:t>СНиП</w:t>
            </w:r>
            <w:proofErr w:type="spellEnd"/>
            <w:r w:rsidRPr="00F03483">
              <w:rPr>
                <w:rFonts w:ascii="Times New Roman" w:eastAsia="Times New Roman" w:hAnsi="Times New Roman"/>
                <w:sz w:val="24"/>
                <w:szCs w:val="24"/>
                <w:lang w:eastAsia="ru-RU"/>
              </w:rPr>
              <w:t xml:space="preserve"> 21-01-97</w:t>
            </w:r>
            <w:r w:rsidRPr="00F03483">
              <w:rPr>
                <w:rFonts w:ascii="Times New Roman" w:eastAsia="Times New Roman" w:hAnsi="Times New Roman"/>
                <w:sz w:val="24"/>
                <w:szCs w:val="24"/>
                <w:lang w:val="en-US" w:eastAsia="ru-RU"/>
              </w:rPr>
              <w:t>*</w:t>
            </w:r>
          </w:p>
        </w:tc>
        <w:tc>
          <w:tcPr>
            <w:tcW w:w="5387" w:type="dxa"/>
            <w:tcBorders>
              <w:top w:val="nil"/>
              <w:left w:val="nil"/>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rPr>
                <w:rFonts w:ascii="Times New Roman" w:eastAsia="Times New Roman" w:hAnsi="Times New Roman"/>
                <w:sz w:val="24"/>
                <w:szCs w:val="24"/>
                <w:lang w:eastAsia="ru-RU"/>
              </w:rPr>
            </w:pPr>
            <w:r w:rsidRPr="004B26C2">
              <w:rPr>
                <w:rFonts w:ascii="Times New Roman" w:eastAsia="Times New Roman" w:hAnsi="Times New Roman"/>
                <w:sz w:val="24"/>
                <w:szCs w:val="24"/>
                <w:lang w:eastAsia="ru-RU"/>
              </w:rPr>
              <w:t>Пожарная безопасность зданий и сооружений</w:t>
            </w:r>
          </w:p>
        </w:tc>
      </w:tr>
      <w:tr w:rsidR="0021493F" w:rsidRPr="00F03483" w:rsidTr="0021493F">
        <w:trPr>
          <w:trHeight w:val="307"/>
        </w:trPr>
        <w:tc>
          <w:tcPr>
            <w:tcW w:w="996"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СП 70.13330.2012</w:t>
            </w:r>
          </w:p>
        </w:tc>
        <w:tc>
          <w:tcPr>
            <w:tcW w:w="5387" w:type="dxa"/>
            <w:tcBorders>
              <w:top w:val="nil"/>
              <w:left w:val="nil"/>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 xml:space="preserve">Свод правил. Несущие и ограждающие конструкции. Актуализированная редакция </w:t>
            </w:r>
            <w:proofErr w:type="spellStart"/>
            <w:r w:rsidRPr="00F03483">
              <w:rPr>
                <w:rFonts w:ascii="Times New Roman" w:eastAsia="Times New Roman" w:hAnsi="Times New Roman"/>
                <w:sz w:val="24"/>
                <w:szCs w:val="24"/>
                <w:lang w:eastAsia="ru-RU"/>
              </w:rPr>
              <w:t>СНиП</w:t>
            </w:r>
            <w:proofErr w:type="spellEnd"/>
            <w:r w:rsidRPr="00F03483">
              <w:rPr>
                <w:rFonts w:ascii="Times New Roman" w:eastAsia="Times New Roman" w:hAnsi="Times New Roman"/>
                <w:sz w:val="24"/>
                <w:szCs w:val="24"/>
                <w:lang w:eastAsia="ru-RU"/>
              </w:rPr>
              <w:t xml:space="preserve"> 3.03.01-87</w:t>
            </w:r>
          </w:p>
        </w:tc>
      </w:tr>
      <w:tr w:rsidR="0021493F" w:rsidRPr="00F03483" w:rsidTr="0021493F">
        <w:trPr>
          <w:trHeight w:val="669"/>
        </w:trPr>
        <w:tc>
          <w:tcPr>
            <w:tcW w:w="996"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СП 12-135-2003</w:t>
            </w:r>
          </w:p>
        </w:tc>
        <w:tc>
          <w:tcPr>
            <w:tcW w:w="5387" w:type="dxa"/>
            <w:tcBorders>
              <w:top w:val="nil"/>
              <w:left w:val="nil"/>
              <w:bottom w:val="single" w:sz="8"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Безопасность труда в строительстве. Отраслевые типовые инструкции по охране труда</w:t>
            </w:r>
          </w:p>
        </w:tc>
      </w:tr>
      <w:tr w:rsidR="0021493F" w:rsidRPr="002A18F5" w:rsidTr="0021493F">
        <w:trPr>
          <w:trHeight w:val="367"/>
        </w:trPr>
        <w:tc>
          <w:tcPr>
            <w:tcW w:w="996" w:type="dxa"/>
            <w:tcBorders>
              <w:top w:val="nil"/>
              <w:left w:val="single" w:sz="12" w:space="0" w:color="auto"/>
              <w:bottom w:val="single" w:sz="4"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nil"/>
              <w:left w:val="single" w:sz="12" w:space="0" w:color="auto"/>
              <w:bottom w:val="single" w:sz="4" w:space="0" w:color="auto"/>
              <w:right w:val="single" w:sz="8" w:space="0" w:color="auto"/>
            </w:tcBorders>
            <w:tcMar>
              <w:top w:w="0" w:type="dxa"/>
              <w:left w:w="108" w:type="dxa"/>
              <w:bottom w:w="0" w:type="dxa"/>
              <w:right w:w="108" w:type="dxa"/>
            </w:tcMar>
            <w:vAlign w:val="center"/>
          </w:tcPr>
          <w:p w:rsidR="0021493F" w:rsidRPr="00F03483"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r w:rsidRPr="00F03483">
              <w:rPr>
                <w:rFonts w:ascii="Times New Roman" w:eastAsia="Times New Roman" w:hAnsi="Times New Roman"/>
                <w:sz w:val="24"/>
                <w:szCs w:val="24"/>
                <w:lang w:eastAsia="ru-RU"/>
              </w:rPr>
              <w:t xml:space="preserve">Федеральный закон от 30.12.2009 N 384-ФЗ </w:t>
            </w:r>
          </w:p>
        </w:tc>
        <w:tc>
          <w:tcPr>
            <w:tcW w:w="5387" w:type="dxa"/>
            <w:tcBorders>
              <w:top w:val="nil"/>
              <w:left w:val="nil"/>
              <w:bottom w:val="single" w:sz="4" w:space="0" w:color="auto"/>
              <w:right w:val="single" w:sz="12" w:space="0" w:color="auto"/>
            </w:tcBorders>
            <w:tcMar>
              <w:top w:w="0" w:type="dxa"/>
              <w:left w:w="108" w:type="dxa"/>
              <w:bottom w:w="0" w:type="dxa"/>
              <w:right w:w="108" w:type="dxa"/>
            </w:tcMar>
            <w:vAlign w:val="center"/>
          </w:tcPr>
          <w:p w:rsidR="0021493F" w:rsidRPr="002A18F5" w:rsidRDefault="0021493F" w:rsidP="0021493F">
            <w:pPr>
              <w:keepNext/>
              <w:keepLines/>
              <w:suppressAutoHyphens w:val="0"/>
              <w:spacing w:after="0" w:line="240" w:lineRule="auto"/>
              <w:rPr>
                <w:rFonts w:ascii="Times New Roman" w:eastAsia="Times New Roman" w:hAnsi="Times New Roman"/>
                <w:sz w:val="24"/>
                <w:szCs w:val="24"/>
                <w:highlight w:val="yellow"/>
                <w:lang w:eastAsia="ru-RU"/>
              </w:rPr>
            </w:pPr>
            <w:r w:rsidRPr="00F37ADD">
              <w:rPr>
                <w:rFonts w:ascii="Times New Roman" w:eastAsia="Times New Roman" w:hAnsi="Times New Roman"/>
                <w:sz w:val="24"/>
                <w:szCs w:val="24"/>
                <w:lang w:eastAsia="ru-RU"/>
              </w:rPr>
              <w:t>Технический регламент о безопасности зданий и сооружений</w:t>
            </w:r>
          </w:p>
        </w:tc>
      </w:tr>
      <w:tr w:rsidR="0021493F" w:rsidRPr="0077356C" w:rsidTr="0021493F">
        <w:trPr>
          <w:trHeight w:val="367"/>
        </w:trPr>
        <w:tc>
          <w:tcPr>
            <w:tcW w:w="996" w:type="dxa"/>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21493F" w:rsidRPr="00F03483" w:rsidRDefault="0021493F" w:rsidP="0021493F">
            <w:pPr>
              <w:keepNext/>
              <w:keepLines/>
              <w:numPr>
                <w:ilvl w:val="0"/>
                <w:numId w:val="2"/>
              </w:numPr>
              <w:suppressAutoHyphens w:val="0"/>
              <w:spacing w:after="0" w:line="240" w:lineRule="auto"/>
              <w:ind w:left="318" w:firstLine="0"/>
              <w:rPr>
                <w:rFonts w:ascii="Times New Roman" w:eastAsia="Times New Roman" w:hAnsi="Times New Roman"/>
                <w:sz w:val="24"/>
                <w:szCs w:val="24"/>
                <w:lang w:eastAsia="ru-RU"/>
              </w:rPr>
            </w:pPr>
          </w:p>
        </w:tc>
        <w:tc>
          <w:tcPr>
            <w:tcW w:w="2690"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1493F" w:rsidRPr="0077356C" w:rsidRDefault="0021493F" w:rsidP="0021493F">
            <w:pPr>
              <w:keepNext/>
              <w:keepLines/>
              <w:suppressAutoHyphens w:val="0"/>
              <w:spacing w:after="0" w:line="240" w:lineRule="auto"/>
              <w:jc w:val="both"/>
              <w:rPr>
                <w:rFonts w:ascii="Times New Roman" w:eastAsia="Times New Roman" w:hAnsi="Times New Roman"/>
                <w:sz w:val="24"/>
                <w:szCs w:val="24"/>
                <w:lang w:eastAsia="ru-RU"/>
              </w:rPr>
            </w:pPr>
            <w:r w:rsidRPr="0077356C">
              <w:rPr>
                <w:rFonts w:ascii="Times New Roman" w:eastAsia="Times New Roman" w:hAnsi="Times New Roman"/>
                <w:sz w:val="24"/>
                <w:szCs w:val="24"/>
                <w:lang w:eastAsia="ru-RU"/>
              </w:rPr>
              <w:t>СП 51.13330.2011</w:t>
            </w:r>
          </w:p>
        </w:tc>
        <w:tc>
          <w:tcPr>
            <w:tcW w:w="5387"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1493F" w:rsidRPr="0077356C" w:rsidRDefault="0021493F" w:rsidP="0021493F">
            <w:pPr>
              <w:suppressAutoHyphens w:val="0"/>
              <w:autoSpaceDE w:val="0"/>
              <w:autoSpaceDN w:val="0"/>
              <w:adjustRightInd w:val="0"/>
              <w:spacing w:after="0" w:line="240" w:lineRule="auto"/>
              <w:rPr>
                <w:rFonts w:ascii="Times New Roman" w:hAnsi="Times New Roman"/>
                <w:sz w:val="24"/>
                <w:szCs w:val="24"/>
                <w:lang w:eastAsia="en-US"/>
              </w:rPr>
            </w:pPr>
            <w:r w:rsidRPr="0077356C">
              <w:rPr>
                <w:rFonts w:ascii="Times New Roman" w:hAnsi="Times New Roman"/>
                <w:sz w:val="24"/>
                <w:szCs w:val="24"/>
                <w:lang w:eastAsia="en-US"/>
              </w:rPr>
              <w:t xml:space="preserve">Свод правил. </w:t>
            </w:r>
            <w:r w:rsidRPr="0077356C">
              <w:rPr>
                <w:rFonts w:ascii="Times New Roman" w:eastAsia="Times New Roman" w:hAnsi="Times New Roman"/>
                <w:sz w:val="24"/>
                <w:szCs w:val="24"/>
                <w:lang w:eastAsia="ru-RU"/>
              </w:rPr>
              <w:t>Защита от шума</w:t>
            </w:r>
          </w:p>
        </w:tc>
      </w:tr>
    </w:tbl>
    <w:p w:rsidR="0021493F" w:rsidRDefault="0021493F" w:rsidP="0021493F">
      <w:pPr>
        <w:pStyle w:val="a8"/>
        <w:ind w:firstLine="708"/>
        <w:jc w:val="both"/>
        <w:rPr>
          <w:rFonts w:ascii="Times New Roman" w:hAnsi="Times New Roman"/>
          <w:szCs w:val="24"/>
        </w:rPr>
      </w:pPr>
    </w:p>
    <w:p w:rsidR="0021493F" w:rsidRPr="00CC4968" w:rsidRDefault="0021493F" w:rsidP="0021493F">
      <w:pPr>
        <w:keepNext/>
        <w:keepLines/>
        <w:tabs>
          <w:tab w:val="left" w:pos="361"/>
          <w:tab w:val="center" w:pos="4153"/>
          <w:tab w:val="right" w:pos="8306"/>
        </w:tabs>
        <w:suppressAutoHyphens w:val="0"/>
        <w:autoSpaceDE w:val="0"/>
        <w:autoSpaceDN w:val="0"/>
        <w:adjustRightInd w:val="0"/>
        <w:spacing w:after="0" w:line="240" w:lineRule="auto"/>
        <w:ind w:firstLine="709"/>
        <w:jc w:val="both"/>
        <w:rPr>
          <w:rFonts w:ascii="Times New Roman" w:hAnsi="Times New Roman"/>
          <w:sz w:val="24"/>
          <w:szCs w:val="24"/>
        </w:rPr>
      </w:pPr>
      <w:r w:rsidRPr="00CC4968">
        <w:rPr>
          <w:rFonts w:ascii="Times New Roman" w:eastAsia="Times New Roman" w:hAnsi="Times New Roman"/>
          <w:b/>
          <w:sz w:val="24"/>
          <w:szCs w:val="24"/>
          <w:lang w:eastAsia="ru-RU"/>
        </w:rPr>
        <w:t>Место выполнения работ:</w:t>
      </w:r>
      <w:r w:rsidRPr="00CC4968">
        <w:rPr>
          <w:rFonts w:ascii="Times New Roman" w:eastAsia="Times New Roman" w:hAnsi="Times New Roman"/>
          <w:sz w:val="24"/>
          <w:szCs w:val="24"/>
          <w:lang w:eastAsia="ru-RU"/>
        </w:rPr>
        <w:t xml:space="preserve"> </w:t>
      </w:r>
      <w:r w:rsidRPr="00CC4968">
        <w:rPr>
          <w:rFonts w:ascii="Times New Roman" w:hAnsi="Times New Roman"/>
          <w:szCs w:val="24"/>
        </w:rPr>
        <w:t>с</w:t>
      </w:r>
      <w:proofErr w:type="gramStart"/>
      <w:r w:rsidRPr="00CC4968">
        <w:rPr>
          <w:rFonts w:ascii="Times New Roman" w:hAnsi="Times New Roman"/>
          <w:szCs w:val="24"/>
        </w:rPr>
        <w:t>.</w:t>
      </w:r>
      <w:r>
        <w:rPr>
          <w:rFonts w:ascii="Times New Roman" w:hAnsi="Times New Roman"/>
          <w:szCs w:val="24"/>
        </w:rPr>
        <w:t>К</w:t>
      </w:r>
      <w:proofErr w:type="gramEnd"/>
      <w:r>
        <w:rPr>
          <w:rFonts w:ascii="Times New Roman" w:hAnsi="Times New Roman"/>
          <w:szCs w:val="24"/>
        </w:rPr>
        <w:t>омарье</w:t>
      </w:r>
      <w:r w:rsidRPr="00CC4968">
        <w:rPr>
          <w:rFonts w:ascii="Times New Roman" w:hAnsi="Times New Roman"/>
          <w:szCs w:val="24"/>
        </w:rPr>
        <w:t xml:space="preserve"> </w:t>
      </w:r>
      <w:proofErr w:type="spellStart"/>
      <w:r w:rsidRPr="00CC4968">
        <w:rPr>
          <w:rFonts w:ascii="Times New Roman" w:hAnsi="Times New Roman"/>
          <w:szCs w:val="24"/>
        </w:rPr>
        <w:t>Доволенского</w:t>
      </w:r>
      <w:proofErr w:type="spellEnd"/>
      <w:r w:rsidRPr="00CC4968">
        <w:rPr>
          <w:rFonts w:ascii="Times New Roman" w:hAnsi="Times New Roman"/>
          <w:szCs w:val="24"/>
        </w:rPr>
        <w:t xml:space="preserve"> района Новосибирской области</w:t>
      </w:r>
      <w:r w:rsidRPr="00CC4968">
        <w:rPr>
          <w:rFonts w:ascii="Times New Roman" w:hAnsi="Times New Roman"/>
          <w:sz w:val="24"/>
          <w:szCs w:val="24"/>
        </w:rPr>
        <w:t xml:space="preserve"> (по месту нахождения Объекта).</w:t>
      </w:r>
    </w:p>
    <w:p w:rsidR="0021493F" w:rsidRPr="00CC4968" w:rsidRDefault="0021493F" w:rsidP="0021493F">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r w:rsidRPr="00CC4968">
        <w:rPr>
          <w:rFonts w:ascii="Times New Roman" w:eastAsia="Times New Roman" w:hAnsi="Times New Roman"/>
          <w:b/>
          <w:color w:val="000000"/>
          <w:sz w:val="24"/>
          <w:szCs w:val="24"/>
          <w:lang w:eastAsia="ru-RU"/>
        </w:rPr>
        <w:t>Срок выполнения работ:</w:t>
      </w:r>
      <w:r w:rsidRPr="00CC4968">
        <w:rPr>
          <w:rFonts w:ascii="Times New Roman" w:eastAsia="Times New Roman" w:hAnsi="Times New Roman"/>
          <w:color w:val="000000"/>
          <w:sz w:val="24"/>
          <w:szCs w:val="24"/>
          <w:lang w:eastAsia="ru-RU"/>
        </w:rPr>
        <w:t xml:space="preserve"> </w:t>
      </w:r>
    </w:p>
    <w:p w:rsidR="0021493F" w:rsidRPr="00CC4968" w:rsidRDefault="0021493F" w:rsidP="0021493F">
      <w:pPr>
        <w:autoSpaceDE w:val="0"/>
        <w:autoSpaceDN w:val="0"/>
        <w:spacing w:after="0" w:line="240" w:lineRule="auto"/>
        <w:ind w:firstLine="709"/>
        <w:jc w:val="both"/>
        <w:rPr>
          <w:rFonts w:ascii="Times New Roman" w:hAnsi="Times New Roman"/>
          <w:sz w:val="24"/>
          <w:szCs w:val="24"/>
        </w:rPr>
      </w:pPr>
      <w:r w:rsidRPr="00CC4968">
        <w:rPr>
          <w:rFonts w:ascii="Times New Roman" w:hAnsi="Times New Roman"/>
          <w:sz w:val="24"/>
          <w:szCs w:val="24"/>
        </w:rPr>
        <w:lastRenderedPageBreak/>
        <w:t>Дата начала выполнения Работ – дата заключения Контракта;</w:t>
      </w:r>
    </w:p>
    <w:p w:rsidR="0021493F" w:rsidRDefault="0021493F" w:rsidP="0021493F">
      <w:pPr>
        <w:widowControl w:val="0"/>
        <w:autoSpaceDE w:val="0"/>
        <w:autoSpaceDN w:val="0"/>
        <w:ind w:firstLine="709"/>
        <w:jc w:val="both"/>
        <w:rPr>
          <w:rFonts w:ascii="Times New Roman" w:hAnsi="Times New Roman"/>
          <w:color w:val="000000"/>
          <w:sz w:val="24"/>
          <w:szCs w:val="24"/>
        </w:rPr>
      </w:pPr>
      <w:r w:rsidRPr="00CC4968">
        <w:rPr>
          <w:rFonts w:ascii="Times New Roman" w:hAnsi="Times New Roman"/>
          <w:sz w:val="24"/>
          <w:szCs w:val="24"/>
        </w:rPr>
        <w:t>Дата окончания выполнения Работ на Объекте (до данной даты результат Работ должен быть передан Заказчику): «</w:t>
      </w:r>
      <w:r>
        <w:rPr>
          <w:rFonts w:ascii="Times New Roman" w:hAnsi="Times New Roman"/>
          <w:sz w:val="24"/>
          <w:szCs w:val="24"/>
          <w:u w:val="single"/>
        </w:rPr>
        <w:t>3</w:t>
      </w:r>
      <w:r w:rsidRPr="00CC4968">
        <w:rPr>
          <w:rFonts w:ascii="Times New Roman" w:hAnsi="Times New Roman"/>
          <w:sz w:val="24"/>
          <w:szCs w:val="24"/>
          <w:u w:val="single"/>
        </w:rPr>
        <w:t>1</w:t>
      </w:r>
      <w:r w:rsidRPr="00CC4968">
        <w:rPr>
          <w:rFonts w:ascii="Times New Roman" w:hAnsi="Times New Roman"/>
          <w:sz w:val="24"/>
          <w:szCs w:val="24"/>
        </w:rPr>
        <w:t xml:space="preserve">» </w:t>
      </w:r>
      <w:r>
        <w:rPr>
          <w:rFonts w:ascii="Times New Roman" w:hAnsi="Times New Roman"/>
          <w:sz w:val="24"/>
          <w:szCs w:val="24"/>
          <w:u w:val="single"/>
        </w:rPr>
        <w:t>июля</w:t>
      </w:r>
      <w:r w:rsidRPr="00CC4968">
        <w:rPr>
          <w:rFonts w:ascii="Times New Roman" w:hAnsi="Times New Roman"/>
          <w:sz w:val="24"/>
          <w:szCs w:val="24"/>
          <w:u w:val="single"/>
        </w:rPr>
        <w:t xml:space="preserve"> </w:t>
      </w:r>
      <w:r w:rsidRPr="00CC4968">
        <w:rPr>
          <w:rFonts w:ascii="Times New Roman" w:hAnsi="Times New Roman"/>
          <w:sz w:val="24"/>
          <w:szCs w:val="24"/>
        </w:rPr>
        <w:t xml:space="preserve"> </w:t>
      </w:r>
      <w:r w:rsidRPr="00CC4968">
        <w:rPr>
          <w:rFonts w:ascii="Times New Roman" w:hAnsi="Times New Roman"/>
          <w:sz w:val="24"/>
          <w:szCs w:val="24"/>
          <w:u w:val="single"/>
        </w:rPr>
        <w:t>201</w:t>
      </w:r>
      <w:r>
        <w:rPr>
          <w:rFonts w:ascii="Times New Roman" w:hAnsi="Times New Roman"/>
          <w:sz w:val="24"/>
          <w:szCs w:val="24"/>
          <w:u w:val="single"/>
        </w:rPr>
        <w:t>9</w:t>
      </w:r>
      <w:r w:rsidRPr="00CC4968">
        <w:rPr>
          <w:rFonts w:ascii="Times New Roman" w:hAnsi="Times New Roman"/>
          <w:sz w:val="24"/>
          <w:szCs w:val="24"/>
          <w:u w:val="single"/>
        </w:rPr>
        <w:t xml:space="preserve"> г</w:t>
      </w:r>
      <w:r w:rsidRPr="00CC4968">
        <w:rPr>
          <w:rFonts w:ascii="Times New Roman" w:hAnsi="Times New Roman"/>
          <w:sz w:val="24"/>
          <w:szCs w:val="24"/>
        </w:rPr>
        <w:t>.</w:t>
      </w:r>
    </w:p>
    <w:p w:rsidR="0021493F" w:rsidRDefault="0021493F" w:rsidP="0021493F">
      <w:pPr>
        <w:keepNext/>
        <w:keepLines/>
        <w:suppressAutoHyphens w:val="0"/>
        <w:spacing w:after="0" w:line="240" w:lineRule="auto"/>
        <w:ind w:firstLine="709"/>
        <w:jc w:val="center"/>
        <w:rPr>
          <w:rFonts w:ascii="Times New Roman" w:eastAsia="Times New Roman" w:hAnsi="Times New Roman"/>
          <w:b/>
          <w:sz w:val="24"/>
          <w:szCs w:val="24"/>
          <w:lang w:eastAsia="ru-RU"/>
        </w:rPr>
      </w:pPr>
    </w:p>
    <w:p w:rsidR="0021493F" w:rsidRDefault="0021493F" w:rsidP="0021493F">
      <w:pPr>
        <w:pStyle w:val="aa"/>
        <w:keepNext/>
        <w:keepLines/>
        <w:numPr>
          <w:ilvl w:val="0"/>
          <w:numId w:val="3"/>
        </w:numPr>
        <w:suppressAutoHyphens w:val="0"/>
        <w:jc w:val="center"/>
        <w:rPr>
          <w:b/>
          <w:sz w:val="24"/>
          <w:szCs w:val="24"/>
        </w:rPr>
      </w:pPr>
      <w:r w:rsidRPr="00370F2E">
        <w:rPr>
          <w:b/>
          <w:sz w:val="24"/>
          <w:szCs w:val="24"/>
        </w:rPr>
        <w:t xml:space="preserve">Требования к </w:t>
      </w:r>
      <w:r>
        <w:rPr>
          <w:b/>
          <w:sz w:val="24"/>
          <w:szCs w:val="24"/>
        </w:rPr>
        <w:t>станции водоподготовки</w:t>
      </w:r>
      <w:r w:rsidRPr="00370F2E">
        <w:rPr>
          <w:b/>
          <w:sz w:val="24"/>
          <w:szCs w:val="24"/>
        </w:rPr>
        <w:t>.</w:t>
      </w:r>
    </w:p>
    <w:p w:rsidR="0021493F" w:rsidRPr="00FC5048" w:rsidRDefault="0021493F" w:rsidP="0021493F">
      <w:pPr>
        <w:pStyle w:val="ab"/>
        <w:ind w:firstLine="708"/>
        <w:jc w:val="both"/>
        <w:rPr>
          <w:b/>
          <w:color w:val="000000"/>
        </w:rPr>
      </w:pPr>
      <w:r w:rsidRPr="00FC5048">
        <w:rPr>
          <w:b/>
          <w:color w:val="000000"/>
        </w:rPr>
        <w:t xml:space="preserve">Вертикальный напорный фильтр с загрузкой и автоматической промывкой </w:t>
      </w:r>
    </w:p>
    <w:p w:rsidR="0021493F" w:rsidRPr="00FC5048" w:rsidRDefault="0021493F" w:rsidP="0021493F">
      <w:pPr>
        <w:pStyle w:val="ab"/>
        <w:ind w:firstLine="708"/>
        <w:jc w:val="both"/>
        <w:rPr>
          <w:color w:val="000000"/>
        </w:rPr>
      </w:pPr>
      <w:r w:rsidRPr="00FC5048">
        <w:rPr>
          <w:color w:val="000000"/>
        </w:rPr>
        <w:t xml:space="preserve">1.    Производительность фильтра в нормальном режиме, </w:t>
      </w:r>
      <w:proofErr w:type="spellStart"/>
      <w:r w:rsidRPr="00FC5048">
        <w:rPr>
          <w:color w:val="000000"/>
        </w:rPr>
        <w:t>мЗ</w:t>
      </w:r>
      <w:proofErr w:type="spellEnd"/>
      <w:r w:rsidRPr="00FC5048">
        <w:rPr>
          <w:color w:val="000000"/>
        </w:rPr>
        <w:t>/час: 10</w:t>
      </w:r>
    </w:p>
    <w:p w:rsidR="0021493F" w:rsidRPr="00FC5048" w:rsidRDefault="0021493F" w:rsidP="0021493F">
      <w:pPr>
        <w:pStyle w:val="ab"/>
        <w:ind w:firstLine="708"/>
        <w:jc w:val="both"/>
        <w:rPr>
          <w:color w:val="000000"/>
        </w:rPr>
      </w:pPr>
      <w:r w:rsidRPr="00FC5048">
        <w:rPr>
          <w:color w:val="000000"/>
        </w:rPr>
        <w:t>2.    Конструкция фильтра цельная</w:t>
      </w:r>
    </w:p>
    <w:p w:rsidR="0021493F" w:rsidRPr="00FC5048" w:rsidRDefault="0021493F" w:rsidP="0021493F">
      <w:pPr>
        <w:pStyle w:val="ab"/>
        <w:ind w:firstLine="708"/>
        <w:jc w:val="both"/>
        <w:rPr>
          <w:color w:val="000000"/>
        </w:rPr>
      </w:pPr>
      <w:r w:rsidRPr="00FC5048">
        <w:rPr>
          <w:color w:val="000000"/>
        </w:rPr>
        <w:t xml:space="preserve">Давление </w:t>
      </w:r>
      <w:proofErr w:type="gramStart"/>
      <w:r w:rsidRPr="00FC5048">
        <w:rPr>
          <w:color w:val="000000"/>
        </w:rPr>
        <w:t>воды</w:t>
      </w:r>
      <w:proofErr w:type="gramEnd"/>
      <w:r w:rsidRPr="00FC5048">
        <w:rPr>
          <w:color w:val="000000"/>
        </w:rPr>
        <w:t xml:space="preserve"> поступающее в фильтр, кг/см": до 8</w:t>
      </w:r>
    </w:p>
    <w:p w:rsidR="0021493F" w:rsidRPr="00FC5048" w:rsidRDefault="0021493F" w:rsidP="0021493F">
      <w:pPr>
        <w:pStyle w:val="ab"/>
        <w:ind w:firstLine="708"/>
        <w:jc w:val="both"/>
        <w:rPr>
          <w:color w:val="000000"/>
        </w:rPr>
      </w:pPr>
      <w:r w:rsidRPr="00FC5048">
        <w:rPr>
          <w:color w:val="000000"/>
        </w:rPr>
        <w:t xml:space="preserve">Фильтр доводит качество воды до требований </w:t>
      </w:r>
      <w:proofErr w:type="spellStart"/>
      <w:r w:rsidRPr="00FC5048">
        <w:rPr>
          <w:color w:val="000000"/>
        </w:rPr>
        <w:t>СанПиН</w:t>
      </w:r>
      <w:proofErr w:type="spellEnd"/>
      <w:r w:rsidRPr="00FC5048">
        <w:rPr>
          <w:color w:val="000000"/>
        </w:rPr>
        <w:t xml:space="preserve"> 2.1.4.1074-01</w:t>
      </w:r>
    </w:p>
    <w:p w:rsidR="0021493F" w:rsidRPr="00FC5048" w:rsidRDefault="0021493F" w:rsidP="0021493F">
      <w:pPr>
        <w:pStyle w:val="ab"/>
        <w:ind w:firstLine="708"/>
        <w:jc w:val="both"/>
        <w:rPr>
          <w:color w:val="000000"/>
        </w:rPr>
      </w:pPr>
      <w:r w:rsidRPr="00FC5048">
        <w:rPr>
          <w:color w:val="000000"/>
        </w:rPr>
        <w:t xml:space="preserve">Диаметр устройства, </w:t>
      </w:r>
      <w:proofErr w:type="gramStart"/>
      <w:r w:rsidRPr="00FC5048">
        <w:rPr>
          <w:color w:val="000000"/>
        </w:rPr>
        <w:t>мм</w:t>
      </w:r>
      <w:proofErr w:type="gramEnd"/>
      <w:r w:rsidRPr="00FC5048">
        <w:rPr>
          <w:color w:val="000000"/>
        </w:rPr>
        <w:t>: не менее 800 и не более 900</w:t>
      </w:r>
    </w:p>
    <w:p w:rsidR="0021493F" w:rsidRPr="00FC5048" w:rsidRDefault="0021493F" w:rsidP="0021493F">
      <w:pPr>
        <w:pStyle w:val="ab"/>
        <w:ind w:firstLine="708"/>
        <w:jc w:val="both"/>
        <w:rPr>
          <w:color w:val="000000"/>
        </w:rPr>
      </w:pPr>
      <w:r w:rsidRPr="00FC5048">
        <w:rPr>
          <w:color w:val="000000"/>
        </w:rPr>
        <w:t xml:space="preserve">Высота устройства, </w:t>
      </w:r>
      <w:proofErr w:type="gramStart"/>
      <w:r w:rsidRPr="00FC5048">
        <w:rPr>
          <w:color w:val="000000"/>
        </w:rPr>
        <w:t>мм</w:t>
      </w:r>
      <w:proofErr w:type="gramEnd"/>
      <w:r w:rsidRPr="00FC5048">
        <w:rPr>
          <w:color w:val="000000"/>
        </w:rPr>
        <w:t>: не менее 2600 и не более 2800</w:t>
      </w:r>
    </w:p>
    <w:p w:rsidR="0021493F" w:rsidRPr="00FC5048" w:rsidRDefault="0021493F" w:rsidP="0021493F">
      <w:pPr>
        <w:pStyle w:val="ab"/>
        <w:ind w:firstLine="708"/>
        <w:jc w:val="both"/>
        <w:rPr>
          <w:color w:val="000000"/>
        </w:rPr>
      </w:pPr>
      <w:r w:rsidRPr="00FC5048">
        <w:rPr>
          <w:color w:val="000000"/>
        </w:rPr>
        <w:t xml:space="preserve">Толщина стенки устройства, </w:t>
      </w:r>
      <w:proofErr w:type="gramStart"/>
      <w:r w:rsidRPr="00FC5048">
        <w:rPr>
          <w:color w:val="000000"/>
        </w:rPr>
        <w:t>мм</w:t>
      </w:r>
      <w:proofErr w:type="gramEnd"/>
      <w:r w:rsidRPr="00FC5048">
        <w:rPr>
          <w:color w:val="000000"/>
        </w:rPr>
        <w:t>: не менее 8 и не более 9 мм</w:t>
      </w:r>
    </w:p>
    <w:p w:rsidR="0021493F" w:rsidRPr="00FC5048" w:rsidRDefault="0021493F" w:rsidP="0021493F">
      <w:pPr>
        <w:pStyle w:val="ab"/>
        <w:ind w:firstLine="708"/>
        <w:jc w:val="both"/>
        <w:rPr>
          <w:color w:val="000000"/>
        </w:rPr>
      </w:pPr>
      <w:r w:rsidRPr="00FC5048">
        <w:rPr>
          <w:color w:val="000000"/>
        </w:rPr>
        <w:t>Температура воздуха в помещении, °</w:t>
      </w:r>
      <w:proofErr w:type="gramStart"/>
      <w:r w:rsidRPr="00FC5048">
        <w:rPr>
          <w:color w:val="000000"/>
        </w:rPr>
        <w:t>С</w:t>
      </w:r>
      <w:proofErr w:type="gramEnd"/>
      <w:r w:rsidRPr="00FC5048">
        <w:rPr>
          <w:color w:val="000000"/>
        </w:rPr>
        <w:t>: от +5 до +45</w:t>
      </w:r>
    </w:p>
    <w:p w:rsidR="0021493F" w:rsidRPr="00FC5048" w:rsidRDefault="0021493F" w:rsidP="0021493F">
      <w:pPr>
        <w:pStyle w:val="ab"/>
        <w:ind w:firstLine="708"/>
        <w:jc w:val="both"/>
        <w:rPr>
          <w:color w:val="000000"/>
        </w:rPr>
      </w:pPr>
      <w:r w:rsidRPr="00FC5048">
        <w:rPr>
          <w:color w:val="000000"/>
        </w:rPr>
        <w:t>Промывка фильтра производится исходной воды через 2-3 дня в зависимости от расхода потребляемой воды и количества содержания примесей в исходной воде, с продолжительностью промывки 30-40 минут до осветления исходной воды</w:t>
      </w:r>
    </w:p>
    <w:p w:rsidR="0021493F" w:rsidRPr="00FC5048" w:rsidRDefault="0021493F" w:rsidP="0021493F">
      <w:pPr>
        <w:pStyle w:val="ab"/>
        <w:ind w:firstLine="708"/>
        <w:jc w:val="both"/>
        <w:rPr>
          <w:color w:val="000000"/>
        </w:rPr>
      </w:pPr>
    </w:p>
    <w:p w:rsidR="0021493F" w:rsidRPr="00FC5048" w:rsidRDefault="0021493F" w:rsidP="0021493F">
      <w:pPr>
        <w:pStyle w:val="ab"/>
        <w:ind w:firstLine="708"/>
        <w:jc w:val="both"/>
        <w:rPr>
          <w:color w:val="000000"/>
        </w:rPr>
      </w:pPr>
    </w:p>
    <w:p w:rsidR="0021493F" w:rsidRPr="00FC5048" w:rsidRDefault="0021493F" w:rsidP="0021493F">
      <w:pPr>
        <w:pStyle w:val="ab"/>
        <w:ind w:firstLine="708"/>
        <w:jc w:val="both"/>
        <w:rPr>
          <w:b/>
          <w:color w:val="000000"/>
        </w:rPr>
      </w:pPr>
      <w:r w:rsidRPr="00FC5048">
        <w:rPr>
          <w:color w:val="000000"/>
        </w:rPr>
        <w:t xml:space="preserve">                    </w:t>
      </w:r>
      <w:r w:rsidRPr="00FC5048">
        <w:rPr>
          <w:b/>
          <w:color w:val="000000"/>
        </w:rPr>
        <w:t xml:space="preserve">Компрессор Ремеза </w:t>
      </w:r>
      <w:proofErr w:type="gramStart"/>
      <w:r w:rsidRPr="00FC5048">
        <w:rPr>
          <w:b/>
          <w:color w:val="000000"/>
        </w:rPr>
        <w:t>СТ</w:t>
      </w:r>
      <w:proofErr w:type="gramEnd"/>
      <w:r w:rsidRPr="00FC5048">
        <w:rPr>
          <w:b/>
          <w:color w:val="000000"/>
        </w:rPr>
        <w:t>/4-200</w:t>
      </w:r>
    </w:p>
    <w:p w:rsidR="0021493F" w:rsidRPr="00FC5048" w:rsidRDefault="0021493F" w:rsidP="0021493F">
      <w:pPr>
        <w:pStyle w:val="ab"/>
        <w:ind w:firstLine="708"/>
        <w:jc w:val="both"/>
        <w:rPr>
          <w:color w:val="000000"/>
        </w:rPr>
      </w:pPr>
      <w:proofErr w:type="gramStart"/>
      <w:r w:rsidRPr="00FC5048">
        <w:rPr>
          <w:color w:val="000000"/>
        </w:rPr>
        <w:t>Производительность, л/мин: 500 Мощность двигателя, кВт: 3 Объём ресивера, л: 200 Рабочее напряжение, В: 380 Частота, Гц: 50 Степень защиты:</w:t>
      </w:r>
      <w:proofErr w:type="gramEnd"/>
      <w:r w:rsidRPr="00FC5048">
        <w:rPr>
          <w:color w:val="000000"/>
        </w:rPr>
        <w:t xml:space="preserve"> IP 20 Рабочее давление, атм.: 10 Габариты, </w:t>
      </w:r>
      <w:proofErr w:type="gramStart"/>
      <w:r w:rsidRPr="00FC5048">
        <w:rPr>
          <w:color w:val="000000"/>
        </w:rPr>
        <w:t>мм</w:t>
      </w:r>
      <w:proofErr w:type="gramEnd"/>
      <w:r w:rsidRPr="00FC5048">
        <w:rPr>
          <w:color w:val="000000"/>
        </w:rPr>
        <w:t>: не более 1460*640*1150 Масса, кг: не более 140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Компрессор Ремеза </w:t>
      </w:r>
      <w:proofErr w:type="gramStart"/>
      <w:r w:rsidRPr="00FC5048">
        <w:rPr>
          <w:color w:val="000000"/>
        </w:rPr>
        <w:t>СТ</w:t>
      </w:r>
      <w:proofErr w:type="gramEnd"/>
      <w:r w:rsidRPr="00FC5048">
        <w:rPr>
          <w:color w:val="000000"/>
        </w:rPr>
        <w:t>/4-200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Производительность, </w:t>
      </w:r>
      <w:proofErr w:type="gramStart"/>
      <w:r w:rsidRPr="00FC5048">
        <w:rPr>
          <w:color w:val="000000"/>
        </w:rPr>
        <w:t>л</w:t>
      </w:r>
      <w:proofErr w:type="gramEnd"/>
      <w:r w:rsidRPr="00FC5048">
        <w:rPr>
          <w:color w:val="000000"/>
        </w:rPr>
        <w:t xml:space="preserve">/мин: 500 </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Мощность двигателя, кВт: 3</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Объём ресивера, </w:t>
      </w:r>
      <w:proofErr w:type="gramStart"/>
      <w:r w:rsidRPr="00FC5048">
        <w:rPr>
          <w:color w:val="000000"/>
        </w:rPr>
        <w:t>л</w:t>
      </w:r>
      <w:proofErr w:type="gramEnd"/>
      <w:r w:rsidRPr="00FC5048">
        <w:rPr>
          <w:color w:val="000000"/>
        </w:rPr>
        <w:t>: 200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Рабочее напряжение, В: 380 </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Частота, </w:t>
      </w:r>
      <w:proofErr w:type="gramStart"/>
      <w:r w:rsidRPr="00FC5048">
        <w:rPr>
          <w:color w:val="000000"/>
        </w:rPr>
        <w:t>Гц</w:t>
      </w:r>
      <w:proofErr w:type="gramEnd"/>
      <w:r w:rsidRPr="00FC5048">
        <w:rPr>
          <w:color w:val="000000"/>
        </w:rPr>
        <w:t xml:space="preserve">: 50 </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Степень защиты: IP 20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Рабочее давление, атм.: 10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Габариты, </w:t>
      </w:r>
      <w:proofErr w:type="gramStart"/>
      <w:r w:rsidRPr="00FC5048">
        <w:rPr>
          <w:color w:val="000000"/>
        </w:rPr>
        <w:t>мм</w:t>
      </w:r>
      <w:proofErr w:type="gramEnd"/>
      <w:r w:rsidRPr="00FC5048">
        <w:rPr>
          <w:color w:val="000000"/>
        </w:rPr>
        <w:t xml:space="preserve">: не более 1460*640*1150 </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Масса, </w:t>
      </w:r>
      <w:proofErr w:type="gramStart"/>
      <w:r w:rsidRPr="00FC5048">
        <w:rPr>
          <w:color w:val="000000"/>
        </w:rPr>
        <w:t>кг</w:t>
      </w:r>
      <w:proofErr w:type="gramEnd"/>
      <w:r w:rsidRPr="00FC5048">
        <w:rPr>
          <w:color w:val="000000"/>
        </w:rPr>
        <w:t>: не более 140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Блок-модуль</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Габаритные размеры (</w:t>
      </w:r>
      <w:proofErr w:type="gramStart"/>
      <w:r w:rsidRPr="00FC5048">
        <w:rPr>
          <w:color w:val="000000"/>
        </w:rPr>
        <w:t>Ш</w:t>
      </w:r>
      <w:proofErr w:type="gramEnd"/>
      <w:r w:rsidRPr="00FC5048">
        <w:rPr>
          <w:color w:val="000000"/>
        </w:rPr>
        <w:t>/Д/В) 2,4/3,0/2,95</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Каркас изделия:</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Нижняя рама: швеллер 10 </w:t>
      </w:r>
      <w:proofErr w:type="gramStart"/>
      <w:r w:rsidRPr="00FC5048">
        <w:rPr>
          <w:color w:val="000000"/>
        </w:rPr>
        <w:t>П</w:t>
      </w:r>
      <w:proofErr w:type="gramEnd"/>
      <w:r w:rsidRPr="00FC5048">
        <w:rPr>
          <w:color w:val="000000"/>
        </w:rPr>
        <w:t xml:space="preserve"> ГОСТ 8240</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lastRenderedPageBreak/>
        <w:t xml:space="preserve"> Верхняя рама и стойки: угол равнополочный 75x75x6 ГОСТ 8509 усиление каркаса: профиль стальной гнутый С-образные равнополочный 62x66x17,5x3 ГОСТ 8282-83</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Весь металлопрокат покрыт антикоррозийным покрытием</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По стенам и потолочному перекрытию модуль покрывается </w:t>
      </w:r>
      <w:proofErr w:type="spellStart"/>
      <w:r w:rsidRPr="00FC5048">
        <w:rPr>
          <w:color w:val="000000"/>
        </w:rPr>
        <w:t>гидро</w:t>
      </w:r>
      <w:r w:rsidRPr="00FC5048">
        <w:rPr>
          <w:color w:val="000000"/>
        </w:rPr>
        <w:softHyphen/>
        <w:t>ветрозащитной</w:t>
      </w:r>
      <w:proofErr w:type="spellEnd"/>
      <w:r w:rsidRPr="00FC5048">
        <w:rPr>
          <w:color w:val="000000"/>
        </w:rPr>
        <w:t xml:space="preserve"> паропроницаемой пленкой под наружной обшивкой и пароизоляционным полотном под внутренней</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Материал утеплителя базальтовое волокно плотностью 40-50 кг/</w:t>
      </w:r>
      <w:proofErr w:type="spellStart"/>
      <w:r w:rsidRPr="00FC5048">
        <w:rPr>
          <w:color w:val="000000"/>
        </w:rPr>
        <w:t>мЗ</w:t>
      </w:r>
      <w:proofErr w:type="spellEnd"/>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Крепление наружной и внутренней отделки к каркасу из профиля стального гнутого </w:t>
      </w:r>
      <w:proofErr w:type="spellStart"/>
      <w:proofErr w:type="gramStart"/>
      <w:r w:rsidRPr="00FC5048">
        <w:rPr>
          <w:color w:val="000000"/>
        </w:rPr>
        <w:t>С-образного</w:t>
      </w:r>
      <w:proofErr w:type="spellEnd"/>
      <w:proofErr w:type="gramEnd"/>
      <w:r w:rsidRPr="00FC5048">
        <w:rPr>
          <w:color w:val="000000"/>
        </w:rPr>
        <w:t xml:space="preserve"> равнополочного 65x32x8x1,6</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ГОСТ 8282-83</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Наружная отделка: </w:t>
      </w:r>
      <w:proofErr w:type="spellStart"/>
      <w:r w:rsidRPr="00FC5048">
        <w:rPr>
          <w:color w:val="000000"/>
        </w:rPr>
        <w:t>профнастил</w:t>
      </w:r>
      <w:proofErr w:type="spellEnd"/>
      <w:r w:rsidRPr="00FC5048">
        <w:rPr>
          <w:color w:val="000000"/>
        </w:rPr>
        <w:t xml:space="preserve"> полимер С8 0.4 1150/1200 ПЭ RAL5005</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сигнально-синий, обрамление углов: угол наружный 50x50 мм RAL5005</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сигнально-синий</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Внутренняя отделка: </w:t>
      </w:r>
      <w:proofErr w:type="spellStart"/>
      <w:r w:rsidRPr="00FC5048">
        <w:rPr>
          <w:color w:val="000000"/>
        </w:rPr>
        <w:t>профнастил</w:t>
      </w:r>
      <w:proofErr w:type="spellEnd"/>
      <w:r w:rsidRPr="00FC5048">
        <w:rPr>
          <w:color w:val="000000"/>
        </w:rPr>
        <w:t xml:space="preserve"> ОЦ С8 0.45 1.2 , угол внутренний 50x50 мм оцинкованный</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Степень горючести: (НГ) не горюч</w:t>
      </w:r>
    </w:p>
    <w:p w:rsidR="0021493F" w:rsidRPr="00FC5048" w:rsidRDefault="0021493F" w:rsidP="0021493F">
      <w:pPr>
        <w:pStyle w:val="ab"/>
        <w:ind w:firstLine="708"/>
        <w:jc w:val="both"/>
        <w:rPr>
          <w:color w:val="000000"/>
        </w:rPr>
      </w:pPr>
      <w:r w:rsidRPr="00FC5048">
        <w:rPr>
          <w:color w:val="000000"/>
        </w:rPr>
        <w:t xml:space="preserve"> Дверной блок - </w:t>
      </w:r>
      <w:proofErr w:type="spellStart"/>
      <w:r w:rsidRPr="00FC5048">
        <w:rPr>
          <w:color w:val="000000"/>
        </w:rPr>
        <w:t>неотжимной</w:t>
      </w:r>
      <w:proofErr w:type="spellEnd"/>
      <w:r w:rsidRPr="00FC5048">
        <w:rPr>
          <w:color w:val="000000"/>
        </w:rPr>
        <w:t xml:space="preserve"> конструкции. Двери поворотного типа с уплотнителем, состоящие из внешней и внутренней металлической обшивки, теплоизоляции, расположенной в свободном пространстве между внешней и внутренней обшивкой двери. Дверь устанавливается с помощью двух левых </w:t>
      </w:r>
      <w:proofErr w:type="spellStart"/>
      <w:r w:rsidRPr="00FC5048">
        <w:rPr>
          <w:color w:val="000000"/>
        </w:rPr>
        <w:t>противосъёмных</w:t>
      </w:r>
      <w:proofErr w:type="spellEnd"/>
      <w:r w:rsidRPr="00FC5048">
        <w:rPr>
          <w:color w:val="000000"/>
        </w:rPr>
        <w:t xml:space="preserve"> дверных поворотных петель, оборудуется ригельным замком с защитной металлической пластиной, внутренней и наружной ручками двери. Направление открывания двери - наружу.</w:t>
      </w:r>
    </w:p>
    <w:p w:rsidR="0021493F" w:rsidRPr="00FC5048" w:rsidRDefault="0021493F" w:rsidP="0021493F">
      <w:pPr>
        <w:pStyle w:val="ab"/>
        <w:ind w:firstLine="708"/>
        <w:jc w:val="both"/>
        <w:rPr>
          <w:color w:val="000000"/>
        </w:rPr>
      </w:pPr>
      <w:r w:rsidRPr="00FC5048">
        <w:rPr>
          <w:color w:val="000000"/>
        </w:rPr>
        <w:t>Размеры двери: ширина проема в свету - не менее 850 мм, высота - не менее 2000 мм. Наружная обшивка двери - гладкий металлический лист толщиной не менее 1,0 мм, с внутренним замком и комплектом из 5 ключей.</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w:t>
      </w:r>
      <w:proofErr w:type="gramStart"/>
      <w:r w:rsidRPr="00FC5048">
        <w:rPr>
          <w:color w:val="000000"/>
        </w:rPr>
        <w:t>Предусмотрен проем в потолочном перекрытии 500x500 мм со съемный утепленным люком и механизмом фиксации (по местоположению указанному заказчиком)</w:t>
      </w:r>
      <w:proofErr w:type="gramEnd"/>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Крыша: </w:t>
      </w:r>
      <w:proofErr w:type="spellStart"/>
      <w:r w:rsidRPr="00FC5048">
        <w:rPr>
          <w:color w:val="000000"/>
        </w:rPr>
        <w:t>профнастил</w:t>
      </w:r>
      <w:proofErr w:type="spellEnd"/>
      <w:r w:rsidRPr="00FC5048">
        <w:rPr>
          <w:color w:val="000000"/>
        </w:rPr>
        <w:t xml:space="preserve"> ОЦ СП20 0.4 1.15 односкатная</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Пол усиленный многослойный проектная нагрузка 1500 кг/ м.кв.</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Каркас:</w:t>
      </w:r>
      <w:r w:rsidRPr="00FC5048">
        <w:rPr>
          <w:color w:val="000000"/>
        </w:rPr>
        <w:tab/>
        <w:t xml:space="preserve">усилен швеллером 10 </w:t>
      </w:r>
      <w:proofErr w:type="gramStart"/>
      <w:r w:rsidRPr="00FC5048">
        <w:rPr>
          <w:color w:val="000000"/>
        </w:rPr>
        <w:t>П</w:t>
      </w:r>
      <w:proofErr w:type="gramEnd"/>
      <w:r w:rsidRPr="00FC5048">
        <w:rPr>
          <w:color w:val="000000"/>
        </w:rPr>
        <w:t xml:space="preserve"> ячейкой 500x500 мм с заполнением утеплителем 100 мм</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Покрытие: лист металлический рифленый толщина 4 мм (соединение листов сплошным сварным швом)</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Предусмотреть отверстие в полу 400*400 мм (по местоположению указанному заказчиком)</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Все металлические элементы покрыть антикоррозийным покрытием</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Дополнительно: комплектуется съемной траверсой с </w:t>
      </w:r>
      <w:proofErr w:type="spellStart"/>
      <w:r w:rsidRPr="00FC5048">
        <w:rPr>
          <w:color w:val="000000"/>
        </w:rPr>
        <w:t>трубостойкой</w:t>
      </w:r>
      <w:proofErr w:type="spellEnd"/>
      <w:r w:rsidRPr="00FC5048">
        <w:rPr>
          <w:color w:val="000000"/>
        </w:rPr>
        <w:t xml:space="preserve"> (гусак), Н=2м, D ввода=50мм, покрытие траверсы грунт-эмаль ПФ 115 </w:t>
      </w:r>
      <w:proofErr w:type="gramStart"/>
      <w:r w:rsidRPr="00FC5048">
        <w:rPr>
          <w:color w:val="000000"/>
        </w:rPr>
        <w:t>серая</w:t>
      </w:r>
      <w:proofErr w:type="gramEnd"/>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Электрооборудование и электроосвещение контейнера:</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Распределительный щит ЩРН-54з-1 36 IP31(540x440x120мм) (комплектация в соответствии с однолинейной схемой и ТЗ)</w:t>
      </w:r>
    </w:p>
    <w:p w:rsidR="0021493F" w:rsidRPr="00FC5048" w:rsidRDefault="0021493F" w:rsidP="0021493F">
      <w:pPr>
        <w:pStyle w:val="ab"/>
        <w:spacing w:before="0" w:beforeAutospacing="0" w:after="0" w:afterAutospacing="0"/>
        <w:ind w:firstLine="709"/>
        <w:jc w:val="both"/>
        <w:rPr>
          <w:color w:val="000000"/>
        </w:rPr>
      </w:pPr>
      <w:bookmarkStart w:id="6" w:name="bookmark0"/>
      <w:r w:rsidRPr="00FC5048">
        <w:rPr>
          <w:color w:val="000000"/>
        </w:rPr>
        <w:t>Система бактерицидной обработки</w:t>
      </w:r>
      <w:bookmarkEnd w:id="6"/>
    </w:p>
    <w:p w:rsidR="0021493F" w:rsidRPr="00FC5048" w:rsidRDefault="0021493F" w:rsidP="0021493F">
      <w:pPr>
        <w:pStyle w:val="ab"/>
        <w:ind w:firstLine="708"/>
        <w:jc w:val="both"/>
        <w:rPr>
          <w:color w:val="000000"/>
        </w:rPr>
      </w:pPr>
      <w:r w:rsidRPr="00FC5048">
        <w:rPr>
          <w:color w:val="000000"/>
        </w:rPr>
        <w:t xml:space="preserve">Механизм действия системы бактерицидной обработки - </w:t>
      </w:r>
      <w:proofErr w:type="spellStart"/>
      <w:r w:rsidRPr="00FC5048">
        <w:rPr>
          <w:color w:val="000000"/>
        </w:rPr>
        <w:t>УФ-стерилизатор</w:t>
      </w:r>
      <w:proofErr w:type="spellEnd"/>
      <w:r w:rsidRPr="00FC5048">
        <w:rPr>
          <w:color w:val="000000"/>
        </w:rPr>
        <w:t xml:space="preserve"> облучает воду коротковолновым УФС излучением (длина волны 200-280 нм), </w:t>
      </w:r>
      <w:proofErr w:type="gramStart"/>
      <w:r w:rsidRPr="00FC5048">
        <w:rPr>
          <w:color w:val="000000"/>
        </w:rPr>
        <w:t>которое</w:t>
      </w:r>
      <w:proofErr w:type="gramEnd"/>
      <w:r w:rsidRPr="00FC5048">
        <w:rPr>
          <w:color w:val="000000"/>
        </w:rPr>
        <w:t xml:space="preserve"> является летальным для микроорганизмов (бактерии, грибы, простейшие, вирусы, и т.д.). Ультрафиолетовое излучение приводит к повреждению мембран, </w:t>
      </w:r>
      <w:proofErr w:type="spellStart"/>
      <w:r w:rsidRPr="00FC5048">
        <w:rPr>
          <w:color w:val="000000"/>
        </w:rPr>
        <w:t>фотоинактивации</w:t>
      </w:r>
      <w:proofErr w:type="spellEnd"/>
      <w:r w:rsidRPr="00FC5048">
        <w:rPr>
          <w:color w:val="000000"/>
        </w:rPr>
        <w:t xml:space="preserve"> белков и изменению структуры и функций ДНК.</w:t>
      </w:r>
    </w:p>
    <w:p w:rsidR="0021493F" w:rsidRPr="00FC5048" w:rsidRDefault="0021493F" w:rsidP="0021493F">
      <w:pPr>
        <w:pStyle w:val="ab"/>
        <w:ind w:firstLine="708"/>
        <w:jc w:val="both"/>
        <w:rPr>
          <w:color w:val="000000"/>
        </w:rPr>
      </w:pPr>
      <w:r w:rsidRPr="00FC5048">
        <w:rPr>
          <w:color w:val="000000"/>
        </w:rPr>
        <w:t xml:space="preserve">Кристаллический рукав стерилизатора изготовлен таким образом, чтобы при прохождении через него эффективная площадь УФС радиации была наибольшей. Выделяют </w:t>
      </w:r>
      <w:r w:rsidRPr="00FC5048">
        <w:rPr>
          <w:color w:val="000000"/>
        </w:rPr>
        <w:lastRenderedPageBreak/>
        <w:t>аппараты с продольным, циркулярным и вихревым током воды (сверху вниз на иллюстрации слева). В первом случае, вода равномерным слоем движется вдоль лампы, и, соответственно, эффективность будет выше у более длинных аппаратов. В случае циркулярного тока, вода перемещается по спирали, оплетающей лампу. Таким образом, повышается путь, пройденный живой клеткой под излучением, и возрастает бактерицидный эффект. При использовании вихревого типа возрастает время нахождения клеток под излучением, благодаря их циркуляции в пространстве рукава.</w:t>
      </w:r>
    </w:p>
    <w:p w:rsidR="0021493F" w:rsidRPr="00FC5048" w:rsidRDefault="0021493F" w:rsidP="0021493F">
      <w:pPr>
        <w:pStyle w:val="ab"/>
        <w:spacing w:before="0" w:beforeAutospacing="0" w:after="0" w:afterAutospacing="0"/>
        <w:ind w:firstLine="709"/>
        <w:jc w:val="both"/>
        <w:rPr>
          <w:color w:val="000000"/>
        </w:rPr>
      </w:pP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Производительность </w:t>
      </w:r>
      <w:proofErr w:type="spellStart"/>
      <w:proofErr w:type="gramStart"/>
      <w:r w:rsidRPr="00FC5048">
        <w:rPr>
          <w:color w:val="000000"/>
        </w:rPr>
        <w:t>УФ-стерилизатора</w:t>
      </w:r>
      <w:proofErr w:type="spellEnd"/>
      <w:proofErr w:type="gramEnd"/>
      <w:r w:rsidRPr="00FC5048">
        <w:rPr>
          <w:color w:val="000000"/>
        </w:rPr>
        <w:t xml:space="preserve"> - 16 </w:t>
      </w:r>
      <w:proofErr w:type="spellStart"/>
      <w:r w:rsidRPr="00FC5048">
        <w:rPr>
          <w:color w:val="000000"/>
        </w:rPr>
        <w:t>мЗ</w:t>
      </w:r>
      <w:proofErr w:type="spellEnd"/>
      <w:r w:rsidRPr="00FC5048">
        <w:rPr>
          <w:color w:val="000000"/>
        </w:rPr>
        <w:t>/ч</w:t>
      </w:r>
    </w:p>
    <w:p w:rsidR="0021493F" w:rsidRPr="00FC5048" w:rsidRDefault="0021493F" w:rsidP="0021493F">
      <w:pPr>
        <w:pStyle w:val="ab"/>
        <w:spacing w:before="0" w:beforeAutospacing="0" w:after="0" w:afterAutospacing="0"/>
        <w:ind w:firstLine="709"/>
        <w:jc w:val="both"/>
        <w:rPr>
          <w:color w:val="000000"/>
        </w:rPr>
      </w:pPr>
      <w:r w:rsidRPr="00FC5048">
        <w:rPr>
          <w:color w:val="000000"/>
        </w:rPr>
        <w:t xml:space="preserve"> Количество - 1 шт.</w:t>
      </w:r>
    </w:p>
    <w:p w:rsidR="0021493F" w:rsidRDefault="0021493F" w:rsidP="0021493F">
      <w:pPr>
        <w:pStyle w:val="ab"/>
        <w:spacing w:before="0" w:beforeAutospacing="0" w:after="0" w:afterAutospacing="0"/>
        <w:jc w:val="both"/>
        <w:rPr>
          <w:color w:val="000000"/>
        </w:rPr>
      </w:pPr>
    </w:p>
    <w:p w:rsidR="0021493F" w:rsidRPr="00B16A55" w:rsidRDefault="0021493F" w:rsidP="0021493F">
      <w:pPr>
        <w:pStyle w:val="ab"/>
        <w:jc w:val="center"/>
        <w:rPr>
          <w:b/>
          <w:color w:val="000000"/>
        </w:rPr>
      </w:pPr>
      <w:r w:rsidRPr="00B16A55">
        <w:rPr>
          <w:b/>
          <w:color w:val="000000"/>
        </w:rPr>
        <w:t>Требования к результатам работ</w:t>
      </w:r>
    </w:p>
    <w:p w:rsidR="0021493F" w:rsidRPr="00B16A55" w:rsidRDefault="0021493F" w:rsidP="0021493F">
      <w:pPr>
        <w:pStyle w:val="ab"/>
        <w:ind w:firstLine="708"/>
        <w:jc w:val="both"/>
        <w:rPr>
          <w:color w:val="000000"/>
        </w:rPr>
      </w:pPr>
      <w:r w:rsidRPr="00B16A55">
        <w:rPr>
          <w:color w:val="000000"/>
        </w:rPr>
        <w:t xml:space="preserve">Работы выполняются в объеме и сроки, предусмотренные Контрактом. Результат выполненных Подрядчиком Работ должен соответствовать требованиям, установленным технической документацией, обязательным нормам и правилам, регулирующим данные отношения </w:t>
      </w:r>
      <w:proofErr w:type="spellStart"/>
      <w:r w:rsidRPr="00B16A55">
        <w:rPr>
          <w:color w:val="000000"/>
        </w:rPr>
        <w:t>СНиП</w:t>
      </w:r>
      <w:proofErr w:type="spellEnd"/>
      <w:r w:rsidRPr="00B16A55">
        <w:rPr>
          <w:color w:val="000000"/>
        </w:rPr>
        <w:t xml:space="preserve">, ГОСТ, ТУ (действующим на момент проведения работ на территории РФ). </w:t>
      </w:r>
    </w:p>
    <w:p w:rsidR="0021493F" w:rsidRPr="00B16A55" w:rsidRDefault="0021493F" w:rsidP="0021493F">
      <w:pPr>
        <w:pStyle w:val="ab"/>
        <w:ind w:firstLine="708"/>
        <w:jc w:val="both"/>
        <w:rPr>
          <w:color w:val="000000"/>
        </w:rPr>
      </w:pPr>
      <w:r w:rsidRPr="00B16A55">
        <w:rPr>
          <w:color w:val="000000"/>
        </w:rPr>
        <w:t xml:space="preserve">По завершении Работ, Подрядчик обязан представить исполнительную документацию и материалы </w:t>
      </w:r>
      <w:proofErr w:type="spellStart"/>
      <w:r w:rsidRPr="00B16A55">
        <w:rPr>
          <w:color w:val="000000"/>
        </w:rPr>
        <w:t>фотофиксации</w:t>
      </w:r>
      <w:proofErr w:type="spellEnd"/>
      <w:r w:rsidRPr="00B16A55">
        <w:rPr>
          <w:color w:val="000000"/>
        </w:rPr>
        <w:t xml:space="preserve"> в соответствии с нормативными требованиями и выполненными объемами работ. Исполнительная документация предоставляется на </w:t>
      </w:r>
      <w:proofErr w:type="spellStart"/>
      <w:proofErr w:type="gramStart"/>
      <w:r w:rsidRPr="00B16A55">
        <w:rPr>
          <w:color w:val="000000"/>
        </w:rPr>
        <w:t>USB</w:t>
      </w:r>
      <w:proofErr w:type="gramEnd"/>
      <w:r w:rsidRPr="00B16A55">
        <w:rPr>
          <w:color w:val="000000"/>
        </w:rPr>
        <w:t>флеш-накопителе</w:t>
      </w:r>
      <w:proofErr w:type="spellEnd"/>
      <w:r w:rsidRPr="00B16A55">
        <w:rPr>
          <w:color w:val="000000"/>
        </w:rPr>
        <w:t xml:space="preserve"> в </w:t>
      </w:r>
      <w:proofErr w:type="spellStart"/>
      <w:r w:rsidRPr="00B16A55">
        <w:rPr>
          <w:color w:val="000000"/>
        </w:rPr>
        <w:t>программахWord</w:t>
      </w:r>
      <w:proofErr w:type="spellEnd"/>
      <w:r w:rsidRPr="00B16A55">
        <w:rPr>
          <w:color w:val="000000"/>
        </w:rPr>
        <w:t xml:space="preserve">, </w:t>
      </w:r>
      <w:proofErr w:type="spellStart"/>
      <w:r w:rsidRPr="00B16A55">
        <w:rPr>
          <w:color w:val="000000"/>
        </w:rPr>
        <w:t>Excel</w:t>
      </w:r>
      <w:proofErr w:type="spellEnd"/>
      <w:r w:rsidRPr="00B16A55">
        <w:rPr>
          <w:color w:val="000000"/>
        </w:rPr>
        <w:t xml:space="preserve">, </w:t>
      </w:r>
      <w:proofErr w:type="spellStart"/>
      <w:r w:rsidRPr="00B16A55">
        <w:rPr>
          <w:color w:val="000000"/>
        </w:rPr>
        <w:t>Autocad</w:t>
      </w:r>
      <w:proofErr w:type="spellEnd"/>
      <w:r w:rsidRPr="00B16A55">
        <w:rPr>
          <w:color w:val="000000"/>
        </w:rPr>
        <w:t xml:space="preserve">, Гранд-Смета и т.д. (в формате </w:t>
      </w:r>
      <w:proofErr w:type="spellStart"/>
      <w:r w:rsidRPr="00B16A55">
        <w:rPr>
          <w:color w:val="000000"/>
        </w:rPr>
        <w:t>doc</w:t>
      </w:r>
      <w:proofErr w:type="spellEnd"/>
      <w:r w:rsidRPr="00B16A55">
        <w:rPr>
          <w:color w:val="000000"/>
        </w:rPr>
        <w:t xml:space="preserve">, </w:t>
      </w:r>
      <w:proofErr w:type="spellStart"/>
      <w:r w:rsidRPr="00B16A55">
        <w:rPr>
          <w:color w:val="000000"/>
        </w:rPr>
        <w:t>xls</w:t>
      </w:r>
      <w:proofErr w:type="spellEnd"/>
      <w:r w:rsidRPr="00B16A55">
        <w:rPr>
          <w:color w:val="000000"/>
        </w:rPr>
        <w:t xml:space="preserve">, </w:t>
      </w:r>
      <w:proofErr w:type="spellStart"/>
      <w:r w:rsidRPr="00B16A55">
        <w:rPr>
          <w:color w:val="000000"/>
        </w:rPr>
        <w:t>dwg</w:t>
      </w:r>
      <w:proofErr w:type="spellEnd"/>
      <w:r w:rsidRPr="00B16A55">
        <w:rPr>
          <w:color w:val="000000"/>
        </w:rPr>
        <w:t>, GSF или ином универсальном формате, в котором была разработана исполнительная документация) и на бумажном носителе в 3-х экземплярах.</w:t>
      </w:r>
    </w:p>
    <w:p w:rsidR="0021493F" w:rsidRPr="00E65BC5" w:rsidRDefault="0021493F" w:rsidP="0021493F">
      <w:pPr>
        <w:pStyle w:val="ab"/>
        <w:spacing w:before="0" w:beforeAutospacing="0" w:after="0" w:afterAutospacing="0"/>
        <w:jc w:val="both"/>
      </w:pPr>
    </w:p>
    <w:p w:rsidR="0021493F" w:rsidRDefault="0021493F" w:rsidP="0021493F">
      <w:pPr>
        <w:widowControl w:val="0"/>
        <w:autoSpaceDE w:val="0"/>
        <w:autoSpaceDN w:val="0"/>
        <w:ind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3. </w:t>
      </w:r>
      <w:r w:rsidRPr="00F03483">
        <w:rPr>
          <w:rFonts w:ascii="Times New Roman" w:eastAsia="Times New Roman" w:hAnsi="Times New Roman"/>
          <w:b/>
          <w:sz w:val="24"/>
          <w:szCs w:val="24"/>
          <w:lang w:eastAsia="ru-RU"/>
        </w:rPr>
        <w:t>Условия выполнения работ:</w:t>
      </w:r>
    </w:p>
    <w:p w:rsidR="0021493F" w:rsidRPr="00591110" w:rsidRDefault="0021493F" w:rsidP="0021493F">
      <w:pPr>
        <w:pStyle w:val="a8"/>
        <w:ind w:firstLine="708"/>
        <w:jc w:val="both"/>
        <w:rPr>
          <w:rFonts w:ascii="Times New Roman" w:hAnsi="Times New Roman"/>
          <w:szCs w:val="24"/>
        </w:rPr>
      </w:pPr>
      <w:r w:rsidRPr="00D457AA">
        <w:rPr>
          <w:rFonts w:ascii="Times New Roman" w:hAnsi="Times New Roman"/>
        </w:rPr>
        <w:t>1.</w:t>
      </w:r>
      <w:r w:rsidRPr="00D457AA">
        <w:rPr>
          <w:rFonts w:ascii="Times New Roman" w:hAnsi="Times New Roman"/>
          <w:b/>
        </w:rPr>
        <w:t xml:space="preserve"> </w:t>
      </w:r>
      <w:r w:rsidRPr="00D457AA">
        <w:rPr>
          <w:rFonts w:ascii="Times New Roman" w:hAnsi="Times New Roman"/>
          <w:color w:val="000000"/>
        </w:rPr>
        <w:t xml:space="preserve">Работы производятся на территории </w:t>
      </w:r>
      <w:r w:rsidRPr="00591110">
        <w:rPr>
          <w:rFonts w:ascii="Times New Roman" w:hAnsi="Times New Roman"/>
          <w:szCs w:val="24"/>
        </w:rPr>
        <w:t>с</w:t>
      </w:r>
      <w:proofErr w:type="gramStart"/>
      <w:r w:rsidRPr="00591110">
        <w:rPr>
          <w:rFonts w:ascii="Times New Roman" w:hAnsi="Times New Roman"/>
          <w:szCs w:val="24"/>
        </w:rPr>
        <w:t>.</w:t>
      </w:r>
      <w:r>
        <w:rPr>
          <w:rFonts w:ascii="Times New Roman" w:hAnsi="Times New Roman"/>
          <w:szCs w:val="24"/>
        </w:rPr>
        <w:t>К</w:t>
      </w:r>
      <w:proofErr w:type="gramEnd"/>
      <w:r>
        <w:rPr>
          <w:rFonts w:ascii="Times New Roman" w:hAnsi="Times New Roman"/>
          <w:szCs w:val="24"/>
        </w:rPr>
        <w:t>омарье</w:t>
      </w:r>
      <w:r w:rsidRPr="00591110">
        <w:rPr>
          <w:rFonts w:ascii="Times New Roman" w:hAnsi="Times New Roman"/>
          <w:szCs w:val="24"/>
        </w:rPr>
        <w:t xml:space="preserve"> </w:t>
      </w:r>
      <w:proofErr w:type="spellStart"/>
      <w:r w:rsidRPr="00591110">
        <w:rPr>
          <w:rFonts w:ascii="Times New Roman" w:hAnsi="Times New Roman"/>
          <w:szCs w:val="24"/>
        </w:rPr>
        <w:t>Доволенского</w:t>
      </w:r>
      <w:proofErr w:type="spellEnd"/>
      <w:r w:rsidRPr="00591110">
        <w:rPr>
          <w:rFonts w:ascii="Times New Roman" w:hAnsi="Times New Roman"/>
          <w:szCs w:val="24"/>
        </w:rPr>
        <w:t xml:space="preserve"> района Новосибирской области.</w:t>
      </w:r>
    </w:p>
    <w:p w:rsidR="0021493F" w:rsidRPr="00F03483" w:rsidRDefault="0021493F" w:rsidP="0021493F">
      <w:pPr>
        <w:pStyle w:val="a8"/>
        <w:ind w:firstLine="708"/>
        <w:jc w:val="both"/>
        <w:rPr>
          <w:rFonts w:ascii="Times New Roman" w:hAnsi="Times New Roman"/>
          <w:szCs w:val="24"/>
        </w:rPr>
      </w:pPr>
      <w:r>
        <w:rPr>
          <w:rFonts w:ascii="Times New Roman" w:hAnsi="Times New Roman"/>
          <w:szCs w:val="24"/>
        </w:rPr>
        <w:t xml:space="preserve">2. </w:t>
      </w:r>
      <w:r w:rsidRPr="00F03483">
        <w:rPr>
          <w:rFonts w:ascii="Times New Roman" w:hAnsi="Times New Roman"/>
          <w:szCs w:val="24"/>
        </w:rPr>
        <w:t>Работы выполняются иждивением Подрядчика - из его материалов, его силами и средствами и/или силами и средствами привлеченных им субподрядчиков, в соответствии с действующим законодательством.</w:t>
      </w:r>
    </w:p>
    <w:p w:rsidR="0021493F" w:rsidRPr="00F03483" w:rsidRDefault="0021493F" w:rsidP="00214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F03483">
        <w:rPr>
          <w:rFonts w:ascii="Times New Roman" w:hAnsi="Times New Roman"/>
          <w:sz w:val="24"/>
          <w:szCs w:val="24"/>
          <w:lang w:eastAsia="ru-RU"/>
        </w:rPr>
        <w:t>Закрепление приказом ответственного лица от Подрядчика при выполнении Работ и за решение всех вопросов, возникающих в процессе производства Работ. Надлежаще заверенная копия приказа предо</w:t>
      </w:r>
      <w:r>
        <w:rPr>
          <w:rFonts w:ascii="Times New Roman" w:hAnsi="Times New Roman"/>
          <w:sz w:val="24"/>
          <w:szCs w:val="24"/>
          <w:lang w:eastAsia="ru-RU"/>
        </w:rPr>
        <w:t>ставляется Заказчику в течение 2 (двух</w:t>
      </w:r>
      <w:r w:rsidRPr="00F03483">
        <w:rPr>
          <w:rFonts w:ascii="Times New Roman" w:hAnsi="Times New Roman"/>
          <w:sz w:val="24"/>
          <w:szCs w:val="24"/>
          <w:lang w:eastAsia="ru-RU"/>
        </w:rPr>
        <w:t>) рабочих дней с момента заключения контракта.</w:t>
      </w:r>
    </w:p>
    <w:p w:rsidR="0021493F" w:rsidRPr="00F03483" w:rsidRDefault="0021493F" w:rsidP="00214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 </w:t>
      </w:r>
      <w:r w:rsidRPr="00F03483">
        <w:rPr>
          <w:rFonts w:ascii="Times New Roman" w:hAnsi="Times New Roman"/>
          <w:sz w:val="24"/>
          <w:szCs w:val="24"/>
          <w:lang w:eastAsia="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21493F" w:rsidRPr="00F03483" w:rsidRDefault="0021493F" w:rsidP="0021493F">
      <w:pPr>
        <w:widowControl w:val="0"/>
        <w:suppressAutoHyphens w:val="0"/>
        <w:autoSpaceDE w:val="0"/>
        <w:spacing w:after="0" w:line="240" w:lineRule="auto"/>
        <w:jc w:val="both"/>
        <w:rPr>
          <w:rFonts w:ascii="Times New Roman" w:hAnsi="Times New Roman"/>
          <w:sz w:val="24"/>
          <w:szCs w:val="24"/>
        </w:rPr>
      </w:pPr>
      <w:r>
        <w:rPr>
          <w:rFonts w:ascii="Times New Roman" w:hAnsi="Times New Roman"/>
          <w:sz w:val="24"/>
          <w:szCs w:val="24"/>
        </w:rPr>
        <w:t xml:space="preserve">           5. </w:t>
      </w:r>
      <w:r w:rsidRPr="00F03483">
        <w:rPr>
          <w:rFonts w:ascii="Times New Roman" w:hAnsi="Times New Roman"/>
          <w:sz w:val="24"/>
          <w:szCs w:val="24"/>
        </w:rPr>
        <w:t>Обеспечение за свой счет содержания и уборки строительной площадки и прилегающей территории на расстоянии 10 м с соблюдением норм технической и пожарной безопасности, производственной санитарии, а также чистоту выезжающего строительного транспорта.</w:t>
      </w:r>
    </w:p>
    <w:p w:rsidR="0021493F" w:rsidRPr="00F03483" w:rsidRDefault="0021493F" w:rsidP="0021493F">
      <w:pPr>
        <w:widowControl w:val="0"/>
        <w:suppressAutoHyphens w:val="0"/>
        <w:autoSpaceDE w:val="0"/>
        <w:spacing w:after="0" w:line="240" w:lineRule="auto"/>
        <w:jc w:val="both"/>
        <w:rPr>
          <w:rFonts w:ascii="Times New Roman" w:hAnsi="Times New Roman"/>
          <w:sz w:val="24"/>
          <w:szCs w:val="24"/>
        </w:rPr>
      </w:pPr>
      <w:r>
        <w:rPr>
          <w:rFonts w:ascii="Times New Roman" w:hAnsi="Times New Roman"/>
          <w:sz w:val="24"/>
          <w:szCs w:val="24"/>
        </w:rPr>
        <w:t xml:space="preserve">           6. </w:t>
      </w:r>
      <w:proofErr w:type="gramStart"/>
      <w:r w:rsidRPr="00F03483">
        <w:rPr>
          <w:rFonts w:ascii="Times New Roman" w:hAnsi="Times New Roman"/>
          <w:sz w:val="24"/>
          <w:szCs w:val="24"/>
        </w:rPr>
        <w:t>Обеспечение снятия и сохранности почвенно-растительного слоя с временно занимаемых земель в процессе выполнения Работ в последующим использованием его при рекультивации в соответствии с проектом.</w:t>
      </w:r>
      <w:proofErr w:type="gramEnd"/>
    </w:p>
    <w:p w:rsidR="0021493F" w:rsidRPr="00F03483" w:rsidRDefault="0021493F" w:rsidP="0021493F">
      <w:pPr>
        <w:widowControl w:val="0"/>
        <w:suppressAutoHyphens w:val="0"/>
        <w:autoSpaceDE w:val="0"/>
        <w:spacing w:after="0" w:line="240" w:lineRule="auto"/>
        <w:jc w:val="both"/>
        <w:rPr>
          <w:rFonts w:ascii="Times New Roman" w:hAnsi="Times New Roman"/>
          <w:sz w:val="24"/>
          <w:szCs w:val="24"/>
        </w:rPr>
      </w:pPr>
      <w:r>
        <w:rPr>
          <w:rFonts w:ascii="Times New Roman" w:hAnsi="Times New Roman"/>
          <w:sz w:val="24"/>
          <w:szCs w:val="24"/>
        </w:rPr>
        <w:t xml:space="preserve">           7. </w:t>
      </w:r>
      <w:r w:rsidRPr="00F03483">
        <w:rPr>
          <w:rFonts w:ascii="Times New Roman" w:hAnsi="Times New Roman"/>
          <w:sz w:val="24"/>
          <w:szCs w:val="24"/>
        </w:rPr>
        <w:t xml:space="preserve">Согласование Подрядчиком переходы (пересечения) с автодорогами, как с твердым покрытием, так и грунтовыми, с инженерными коммуникациями (сети водоснабжения, водоотведения, электроснабжения, теплоснабжения, газоснабжения, связи) с </w:t>
      </w:r>
      <w:proofErr w:type="spellStart"/>
      <w:r w:rsidRPr="00F03483">
        <w:rPr>
          <w:rFonts w:ascii="Times New Roman" w:hAnsi="Times New Roman"/>
          <w:sz w:val="24"/>
          <w:szCs w:val="24"/>
        </w:rPr>
        <w:t>ресурсоснабжающими</w:t>
      </w:r>
      <w:proofErr w:type="spellEnd"/>
      <w:r w:rsidRPr="00F03483">
        <w:rPr>
          <w:rFonts w:ascii="Times New Roman" w:hAnsi="Times New Roman"/>
          <w:sz w:val="24"/>
          <w:szCs w:val="24"/>
        </w:rPr>
        <w:t xml:space="preserve">, эксплуатирующими организациями и надзорными органами с обозначением мест пересечений с участком работ знаками в соответствии Правил и </w:t>
      </w:r>
      <w:proofErr w:type="spellStart"/>
      <w:r w:rsidRPr="00F03483">
        <w:rPr>
          <w:rFonts w:ascii="Times New Roman" w:hAnsi="Times New Roman"/>
          <w:sz w:val="24"/>
          <w:szCs w:val="24"/>
        </w:rPr>
        <w:t>ГОСТов</w:t>
      </w:r>
      <w:proofErr w:type="spellEnd"/>
      <w:r w:rsidRPr="00F03483">
        <w:rPr>
          <w:rFonts w:ascii="Times New Roman" w:hAnsi="Times New Roman"/>
          <w:sz w:val="24"/>
          <w:szCs w:val="24"/>
        </w:rPr>
        <w:t>.</w:t>
      </w:r>
    </w:p>
    <w:p w:rsidR="0021493F" w:rsidRPr="00F03483" w:rsidRDefault="0021493F" w:rsidP="0021493F">
      <w:pPr>
        <w:widowControl w:val="0"/>
        <w:suppressAutoHyphens w:val="0"/>
        <w:autoSpaceDE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8. </w:t>
      </w:r>
      <w:r w:rsidRPr="00F03483">
        <w:rPr>
          <w:rFonts w:ascii="Times New Roman" w:hAnsi="Times New Roman"/>
          <w:sz w:val="24"/>
          <w:szCs w:val="24"/>
        </w:rPr>
        <w:t>Оформление Подрядчиком ордера на производство земляных работ соответствующей формы.</w:t>
      </w:r>
    </w:p>
    <w:p w:rsidR="0021493F" w:rsidRPr="00F03483" w:rsidRDefault="0021493F" w:rsidP="0021493F">
      <w:pPr>
        <w:spacing w:after="0" w:line="240" w:lineRule="auto"/>
        <w:jc w:val="both"/>
        <w:rPr>
          <w:rFonts w:ascii="Times New Roman" w:hAnsi="Times New Roman"/>
          <w:sz w:val="24"/>
          <w:szCs w:val="24"/>
        </w:rPr>
      </w:pPr>
      <w:r>
        <w:rPr>
          <w:rFonts w:ascii="Times New Roman" w:hAnsi="Times New Roman"/>
          <w:sz w:val="24"/>
          <w:szCs w:val="24"/>
        </w:rPr>
        <w:t xml:space="preserve">           9. </w:t>
      </w:r>
      <w:r w:rsidRPr="00F03483">
        <w:rPr>
          <w:rFonts w:ascii="Times New Roman" w:hAnsi="Times New Roman"/>
          <w:sz w:val="24"/>
          <w:szCs w:val="24"/>
        </w:rPr>
        <w:t>После подписания Муниципального контракта, до начала проведения работ, Подрядчик обязан согласовать проект производства работ (ППР) в состав которого должны входить:</w:t>
      </w:r>
    </w:p>
    <w:p w:rsidR="0021493F" w:rsidRPr="00F03483" w:rsidRDefault="0021493F" w:rsidP="0021493F">
      <w:pPr>
        <w:spacing w:after="0" w:line="240" w:lineRule="auto"/>
        <w:jc w:val="both"/>
        <w:rPr>
          <w:rFonts w:ascii="Times New Roman" w:hAnsi="Times New Roman"/>
          <w:sz w:val="24"/>
          <w:szCs w:val="24"/>
          <w:shd w:val="clear" w:color="auto" w:fill="FFFFFF"/>
        </w:rPr>
      </w:pPr>
      <w:r w:rsidRPr="00F03483">
        <w:rPr>
          <w:rFonts w:ascii="Times New Roman" w:hAnsi="Times New Roman"/>
          <w:sz w:val="24"/>
          <w:szCs w:val="24"/>
        </w:rPr>
        <w:t xml:space="preserve">- </w:t>
      </w:r>
      <w:r w:rsidRPr="00F03483">
        <w:rPr>
          <w:rFonts w:ascii="Times New Roman" w:hAnsi="Times New Roman"/>
          <w:sz w:val="24"/>
          <w:szCs w:val="24"/>
          <w:shd w:val="clear" w:color="auto" w:fill="FFFFFF"/>
        </w:rPr>
        <w:t xml:space="preserve">Календарный план производства работ (график производства работ) по объекту; </w:t>
      </w:r>
    </w:p>
    <w:p w:rsidR="0021493F" w:rsidRPr="00F03483" w:rsidRDefault="0021493F" w:rsidP="0021493F">
      <w:pPr>
        <w:spacing w:after="0" w:line="240" w:lineRule="auto"/>
        <w:jc w:val="both"/>
        <w:rPr>
          <w:rFonts w:ascii="Times New Roman" w:hAnsi="Times New Roman"/>
          <w:sz w:val="24"/>
          <w:szCs w:val="24"/>
          <w:shd w:val="clear" w:color="auto" w:fill="FFFFFF"/>
        </w:rPr>
      </w:pPr>
      <w:r w:rsidRPr="00F03483">
        <w:rPr>
          <w:rFonts w:ascii="Times New Roman" w:hAnsi="Times New Roman"/>
          <w:sz w:val="24"/>
          <w:szCs w:val="24"/>
          <w:shd w:val="clear" w:color="auto" w:fill="FFFFFF"/>
        </w:rPr>
        <w:t xml:space="preserve">- График потребности в рабочих кадрах; </w:t>
      </w:r>
    </w:p>
    <w:p w:rsidR="0021493F" w:rsidRPr="00F03483" w:rsidRDefault="0021493F" w:rsidP="0021493F">
      <w:pPr>
        <w:spacing w:after="0" w:line="240" w:lineRule="auto"/>
        <w:jc w:val="both"/>
        <w:rPr>
          <w:rFonts w:ascii="Times New Roman" w:hAnsi="Times New Roman"/>
          <w:sz w:val="24"/>
          <w:szCs w:val="24"/>
          <w:shd w:val="clear" w:color="auto" w:fill="FFFFFF"/>
        </w:rPr>
      </w:pPr>
      <w:r w:rsidRPr="00F03483">
        <w:rPr>
          <w:rFonts w:ascii="Times New Roman" w:hAnsi="Times New Roman"/>
          <w:sz w:val="24"/>
          <w:szCs w:val="24"/>
          <w:shd w:val="clear" w:color="auto" w:fill="FFFFFF"/>
        </w:rPr>
        <w:t xml:space="preserve">- График потребности в основных строительных машинах; </w:t>
      </w:r>
    </w:p>
    <w:p w:rsidR="0021493F" w:rsidRPr="00F03483" w:rsidRDefault="0021493F" w:rsidP="0021493F">
      <w:pPr>
        <w:spacing w:after="0" w:line="240" w:lineRule="auto"/>
        <w:jc w:val="both"/>
        <w:rPr>
          <w:rFonts w:ascii="Times New Roman" w:hAnsi="Times New Roman"/>
          <w:sz w:val="24"/>
          <w:szCs w:val="24"/>
          <w:shd w:val="clear" w:color="auto" w:fill="FFFFFF"/>
        </w:rPr>
      </w:pPr>
      <w:r w:rsidRPr="00F03483">
        <w:rPr>
          <w:rFonts w:ascii="Times New Roman" w:hAnsi="Times New Roman"/>
          <w:sz w:val="24"/>
          <w:szCs w:val="24"/>
          <w:shd w:val="clear" w:color="auto" w:fill="FFFFFF"/>
        </w:rPr>
        <w:t xml:space="preserve">- Технологические карты на отдельные виды работ (сварочные работы, укладка трубопровода, антикоррозийные работы, земляные работы, испытания на герметичность и </w:t>
      </w:r>
      <w:proofErr w:type="spellStart"/>
      <w:r w:rsidRPr="00F03483">
        <w:rPr>
          <w:rFonts w:ascii="Times New Roman" w:hAnsi="Times New Roman"/>
          <w:sz w:val="24"/>
          <w:szCs w:val="24"/>
          <w:shd w:val="clear" w:color="auto" w:fill="FFFFFF"/>
        </w:rPr>
        <w:t>т</w:t>
      </w:r>
      <w:proofErr w:type="gramStart"/>
      <w:r w:rsidRPr="00F03483">
        <w:rPr>
          <w:rFonts w:ascii="Times New Roman" w:hAnsi="Times New Roman"/>
          <w:sz w:val="24"/>
          <w:szCs w:val="24"/>
          <w:shd w:val="clear" w:color="auto" w:fill="FFFFFF"/>
        </w:rPr>
        <w:t>.д</w:t>
      </w:r>
      <w:proofErr w:type="spellEnd"/>
      <w:proofErr w:type="gramEnd"/>
      <w:r w:rsidRPr="00F03483">
        <w:rPr>
          <w:rFonts w:ascii="Times New Roman" w:hAnsi="Times New Roman"/>
          <w:sz w:val="24"/>
          <w:szCs w:val="24"/>
          <w:shd w:val="clear" w:color="auto" w:fill="FFFFFF"/>
        </w:rPr>
        <w:t xml:space="preserve">); </w:t>
      </w:r>
    </w:p>
    <w:p w:rsidR="0021493F" w:rsidRPr="00F03483" w:rsidRDefault="0021493F" w:rsidP="0021493F">
      <w:pPr>
        <w:spacing w:after="0" w:line="240" w:lineRule="auto"/>
        <w:jc w:val="both"/>
        <w:rPr>
          <w:rFonts w:ascii="Times New Roman" w:hAnsi="Times New Roman"/>
          <w:sz w:val="24"/>
          <w:szCs w:val="24"/>
          <w:shd w:val="clear" w:color="auto" w:fill="FFFFFF"/>
        </w:rPr>
      </w:pPr>
      <w:r w:rsidRPr="00F03483">
        <w:rPr>
          <w:rFonts w:ascii="Times New Roman" w:hAnsi="Times New Roman"/>
          <w:sz w:val="24"/>
          <w:szCs w:val="24"/>
          <w:shd w:val="clear" w:color="auto" w:fill="FFFFFF"/>
        </w:rPr>
        <w:t xml:space="preserve">- Карты (схемы) на контроль качества работ (сварочные работы, антикоррозийные работы, земляные работы, испытания на герметичность и </w:t>
      </w:r>
      <w:proofErr w:type="spellStart"/>
      <w:r w:rsidRPr="00F03483">
        <w:rPr>
          <w:rFonts w:ascii="Times New Roman" w:hAnsi="Times New Roman"/>
          <w:sz w:val="24"/>
          <w:szCs w:val="24"/>
          <w:shd w:val="clear" w:color="auto" w:fill="FFFFFF"/>
        </w:rPr>
        <w:t>т</w:t>
      </w:r>
      <w:proofErr w:type="gramStart"/>
      <w:r w:rsidRPr="00F03483">
        <w:rPr>
          <w:rFonts w:ascii="Times New Roman" w:hAnsi="Times New Roman"/>
          <w:sz w:val="24"/>
          <w:szCs w:val="24"/>
          <w:shd w:val="clear" w:color="auto" w:fill="FFFFFF"/>
        </w:rPr>
        <w:t>.д</w:t>
      </w:r>
      <w:proofErr w:type="spellEnd"/>
      <w:proofErr w:type="gramEnd"/>
      <w:r w:rsidRPr="00F03483">
        <w:rPr>
          <w:rFonts w:ascii="Times New Roman" w:hAnsi="Times New Roman"/>
          <w:sz w:val="24"/>
          <w:szCs w:val="24"/>
          <w:shd w:val="clear" w:color="auto" w:fill="FFFFFF"/>
        </w:rPr>
        <w:t xml:space="preserve">); </w:t>
      </w:r>
    </w:p>
    <w:p w:rsidR="0021493F" w:rsidRPr="00F03483" w:rsidRDefault="0021493F" w:rsidP="0021493F">
      <w:pPr>
        <w:spacing w:after="0" w:line="240" w:lineRule="auto"/>
        <w:jc w:val="both"/>
        <w:rPr>
          <w:rFonts w:ascii="Times New Roman" w:hAnsi="Times New Roman"/>
          <w:sz w:val="24"/>
          <w:szCs w:val="24"/>
          <w:shd w:val="clear" w:color="auto" w:fill="FFFFFF"/>
        </w:rPr>
      </w:pPr>
      <w:r w:rsidRPr="00F03483">
        <w:rPr>
          <w:rFonts w:ascii="Times New Roman" w:hAnsi="Times New Roman"/>
          <w:sz w:val="24"/>
          <w:szCs w:val="24"/>
          <w:shd w:val="clear" w:color="auto" w:fill="FFFFFF"/>
        </w:rPr>
        <w:t>- Мероприятия по охране труда и безопасности;</w:t>
      </w:r>
    </w:p>
    <w:p w:rsidR="0021493F" w:rsidRPr="00F03483" w:rsidRDefault="0021493F" w:rsidP="0021493F">
      <w:pPr>
        <w:spacing w:after="0" w:line="240" w:lineRule="auto"/>
        <w:contextualSpacing/>
        <w:jc w:val="both"/>
        <w:rPr>
          <w:rFonts w:ascii="Times New Roman" w:hAnsi="Times New Roman"/>
          <w:sz w:val="24"/>
          <w:szCs w:val="24"/>
          <w:shd w:val="clear" w:color="auto" w:fill="FFFFFF"/>
        </w:rPr>
      </w:pPr>
      <w:r w:rsidRPr="00F03483">
        <w:rPr>
          <w:rFonts w:ascii="Times New Roman" w:hAnsi="Times New Roman"/>
          <w:sz w:val="24"/>
          <w:szCs w:val="24"/>
          <w:shd w:val="clear" w:color="auto" w:fill="FFFFFF"/>
        </w:rPr>
        <w:t>- Пояснительная записка.</w:t>
      </w:r>
    </w:p>
    <w:p w:rsidR="0021493F" w:rsidRDefault="0021493F" w:rsidP="0021493F">
      <w:pPr>
        <w:spacing w:after="0" w:line="240" w:lineRule="auto"/>
        <w:contextualSpacing/>
        <w:jc w:val="both"/>
        <w:rPr>
          <w:rFonts w:ascii="Times New Roman" w:hAnsi="Times New Roman"/>
          <w:sz w:val="24"/>
          <w:szCs w:val="24"/>
          <w:shd w:val="clear" w:color="auto" w:fill="FFFFFF"/>
        </w:rPr>
      </w:pPr>
      <w:r>
        <w:rPr>
          <w:rFonts w:ascii="Times New Roman" w:eastAsia="Times New Roman" w:hAnsi="Times New Roman"/>
          <w:bCs/>
          <w:sz w:val="24"/>
          <w:szCs w:val="24"/>
          <w:lang w:eastAsia="ru-RU"/>
        </w:rPr>
        <w:t xml:space="preserve">          10. </w:t>
      </w:r>
      <w:proofErr w:type="gramStart"/>
      <w:r w:rsidRPr="00F03483">
        <w:rPr>
          <w:rFonts w:ascii="Times New Roman" w:eastAsia="Times New Roman" w:hAnsi="Times New Roman"/>
          <w:bCs/>
          <w:sz w:val="24"/>
          <w:szCs w:val="24"/>
          <w:lang w:eastAsia="ru-RU"/>
        </w:rPr>
        <w:t xml:space="preserve">В соответствии с </w:t>
      </w:r>
      <w:proofErr w:type="spellStart"/>
      <w:r w:rsidRPr="00F03483">
        <w:rPr>
          <w:rFonts w:ascii="Times New Roman" w:eastAsia="Times New Roman" w:hAnsi="Times New Roman"/>
          <w:bCs/>
          <w:sz w:val="24"/>
          <w:szCs w:val="24"/>
          <w:lang w:eastAsia="ru-RU"/>
        </w:rPr>
        <w:t>пп</w:t>
      </w:r>
      <w:proofErr w:type="spellEnd"/>
      <w:r w:rsidRPr="00F03483">
        <w:rPr>
          <w:rFonts w:ascii="Times New Roman" w:eastAsia="Times New Roman" w:hAnsi="Times New Roman"/>
          <w:bCs/>
          <w:sz w:val="24"/>
          <w:szCs w:val="24"/>
          <w:lang w:eastAsia="ru-RU"/>
        </w:rPr>
        <w:t xml:space="preserve">. а) Постановление Правительства РФ от 15.05.2017 </w:t>
      </w:r>
      <w:r>
        <w:rPr>
          <w:rFonts w:ascii="Times New Roman" w:eastAsia="Times New Roman" w:hAnsi="Times New Roman"/>
          <w:bCs/>
          <w:sz w:val="24"/>
          <w:szCs w:val="24"/>
          <w:lang w:eastAsia="ru-RU"/>
        </w:rPr>
        <w:t>№</w:t>
      </w:r>
      <w:r w:rsidRPr="00F03483">
        <w:rPr>
          <w:rFonts w:ascii="Times New Roman" w:eastAsia="Times New Roman" w:hAnsi="Times New Roman"/>
          <w:bCs/>
          <w:sz w:val="24"/>
          <w:szCs w:val="24"/>
          <w:lang w:eastAsia="ru-RU"/>
        </w:rPr>
        <w:t xml:space="preserve"> 570 </w:t>
      </w:r>
      <w:r>
        <w:rPr>
          <w:rFonts w:ascii="Times New Roman" w:eastAsia="Times New Roman" w:hAnsi="Times New Roman"/>
          <w:bCs/>
          <w:sz w:val="24"/>
          <w:szCs w:val="24"/>
          <w:lang w:eastAsia="ru-RU"/>
        </w:rPr>
        <w:t>«</w:t>
      </w:r>
      <w:r w:rsidRPr="00F03483">
        <w:rPr>
          <w:rFonts w:ascii="Times New Roman" w:eastAsia="Times New Roman" w:hAnsi="Times New Roman"/>
          <w:bCs/>
          <w:sz w:val="24"/>
          <w:szCs w:val="24"/>
          <w:lang w:eastAsia="ru-RU"/>
        </w:rPr>
        <w:t>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w:t>
      </w:r>
      <w:proofErr w:type="gramEnd"/>
      <w:r w:rsidRPr="00F03483">
        <w:rPr>
          <w:rFonts w:ascii="Times New Roman" w:eastAsia="Times New Roman" w:hAnsi="Times New Roman"/>
          <w:bCs/>
          <w:sz w:val="24"/>
          <w:szCs w:val="24"/>
          <w:lang w:eastAsia="ru-RU"/>
        </w:rPr>
        <w:t xml:space="preserve">) </w:t>
      </w:r>
      <w:proofErr w:type="gramStart"/>
      <w:r w:rsidRPr="00F03483">
        <w:rPr>
          <w:rFonts w:ascii="Times New Roman" w:eastAsia="Times New Roman" w:hAnsi="Times New Roman"/>
          <w:bCs/>
          <w:sz w:val="24"/>
          <w:szCs w:val="24"/>
          <w:lang w:eastAsia="ru-RU"/>
        </w:rPr>
        <w:t>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Pr>
          <w:rFonts w:ascii="Times New Roman" w:eastAsia="Times New Roman" w:hAnsi="Times New Roman"/>
          <w:bCs/>
          <w:sz w:val="24"/>
          <w:szCs w:val="24"/>
          <w:lang w:eastAsia="ru-RU"/>
        </w:rPr>
        <w:t>»</w:t>
      </w:r>
      <w:r w:rsidRPr="00F03483">
        <w:rPr>
          <w:rFonts w:ascii="Times New Roman" w:eastAsia="Times New Roman" w:hAnsi="Times New Roman"/>
          <w:bCs/>
          <w:sz w:val="24"/>
          <w:szCs w:val="24"/>
          <w:lang w:eastAsia="ru-RU"/>
        </w:rPr>
        <w:t xml:space="preserve"> </w:t>
      </w:r>
      <w:r w:rsidRPr="0021493F">
        <w:rPr>
          <w:rFonts w:ascii="Times New Roman" w:eastAsia="Times New Roman" w:hAnsi="Times New Roman"/>
          <w:b/>
          <w:bCs/>
          <w:sz w:val="24"/>
          <w:szCs w:val="24"/>
          <w:lang w:eastAsia="ru-RU"/>
        </w:rPr>
        <w:t>Подрядчик должен выполнить самостоятельно без привлечения других лиц к исполнению своих обязательств виды и объемы работ по Контракту из числа возможных видов и объемов работ, указанных в ведомости объемов работ Описания объекта закупки</w:t>
      </w:r>
      <w:proofErr w:type="gramEnd"/>
      <w:r w:rsidRPr="0021493F">
        <w:rPr>
          <w:rFonts w:ascii="Times New Roman" w:eastAsia="Times New Roman" w:hAnsi="Times New Roman"/>
          <w:b/>
          <w:bCs/>
          <w:sz w:val="24"/>
          <w:szCs w:val="24"/>
          <w:lang w:eastAsia="ru-RU"/>
        </w:rPr>
        <w:t xml:space="preserve">, из числа видов работ, утвержденных данным постановлением: </w:t>
      </w:r>
      <w:r w:rsidRPr="0021493F">
        <w:rPr>
          <w:rFonts w:ascii="Times New Roman" w:hAnsi="Times New Roman"/>
          <w:sz w:val="24"/>
          <w:szCs w:val="24"/>
        </w:rPr>
        <w:t>Земляные работы; Устройство фундаментов и оснований; Монтаж технологического оборудования; Устройство наружных сетей водоснабжения; Устройство трубопроводов</w:t>
      </w:r>
      <w:r w:rsidRPr="0021493F">
        <w:rPr>
          <w:rFonts w:ascii="Times New Roman" w:eastAsia="Times New Roman" w:hAnsi="Times New Roman"/>
          <w:bCs/>
          <w:sz w:val="24"/>
          <w:szCs w:val="24"/>
          <w:lang w:eastAsia="ru-RU"/>
        </w:rPr>
        <w:t>.</w:t>
      </w:r>
    </w:p>
    <w:p w:rsidR="0021493F" w:rsidRPr="007D3092" w:rsidRDefault="0021493F" w:rsidP="0021493F">
      <w:pPr>
        <w:spacing w:after="0" w:line="240" w:lineRule="auto"/>
        <w:ind w:firstLine="708"/>
        <w:contextualSpacing/>
        <w:jc w:val="both"/>
        <w:rPr>
          <w:rFonts w:ascii="Times New Roman" w:hAnsi="Times New Roman"/>
          <w:bCs/>
          <w:noProof/>
          <w:sz w:val="24"/>
          <w:szCs w:val="24"/>
        </w:rPr>
      </w:pPr>
      <w:r w:rsidRPr="00663675">
        <w:rPr>
          <w:rFonts w:ascii="Times New Roman" w:hAnsi="Times New Roman"/>
          <w:bCs/>
          <w:noProof/>
          <w:sz w:val="24"/>
          <w:szCs w:val="24"/>
        </w:rPr>
        <w:t>11.</w:t>
      </w:r>
      <w:r>
        <w:rPr>
          <w:rFonts w:ascii="Times New Roman" w:hAnsi="Times New Roman"/>
          <w:bCs/>
          <w:noProof/>
          <w:sz w:val="24"/>
          <w:szCs w:val="24"/>
        </w:rPr>
        <w:t xml:space="preserve"> </w:t>
      </w:r>
      <w:r w:rsidRPr="00663675">
        <w:rPr>
          <w:rFonts w:ascii="Times New Roman" w:hAnsi="Times New Roman"/>
          <w:bCs/>
          <w:noProof/>
          <w:sz w:val="24"/>
          <w:szCs w:val="24"/>
        </w:rPr>
        <w:t>Работы выполняются в соответствии с Описанием объекта закупки</w:t>
      </w:r>
      <w:r>
        <w:rPr>
          <w:rFonts w:ascii="Times New Roman" w:hAnsi="Times New Roman"/>
          <w:bCs/>
          <w:noProof/>
          <w:sz w:val="24"/>
          <w:szCs w:val="24"/>
        </w:rPr>
        <w:t>, проектной документации</w:t>
      </w:r>
      <w:r w:rsidRPr="00663675">
        <w:rPr>
          <w:rFonts w:ascii="Times New Roman" w:hAnsi="Times New Roman"/>
          <w:bCs/>
          <w:noProof/>
          <w:sz w:val="24"/>
          <w:szCs w:val="24"/>
        </w:rPr>
        <w:t>, условиями Контракта.</w:t>
      </w:r>
    </w:p>
    <w:tbl>
      <w:tblPr>
        <w:tblW w:w="10205" w:type="dxa"/>
        <w:tblInd w:w="5" w:type="dxa"/>
        <w:tblLayout w:type="fixed"/>
        <w:tblCellMar>
          <w:left w:w="0" w:type="dxa"/>
          <w:right w:w="0" w:type="dxa"/>
        </w:tblCellMar>
        <w:tblLook w:val="0000"/>
      </w:tblPr>
      <w:tblGrid>
        <w:gridCol w:w="10205"/>
      </w:tblGrid>
      <w:tr w:rsidR="0021493F" w:rsidRPr="00772928" w:rsidTr="0021493F">
        <w:trPr>
          <w:cantSplit/>
          <w:trHeight w:hRule="exact" w:val="10"/>
        </w:trPr>
        <w:tc>
          <w:tcPr>
            <w:tcW w:w="10205" w:type="dxa"/>
            <w:tcBorders>
              <w:top w:val="single" w:sz="4" w:space="0" w:color="auto"/>
              <w:left w:val="single" w:sz="4" w:space="0" w:color="auto"/>
              <w:bottom w:val="single" w:sz="4" w:space="0" w:color="auto"/>
              <w:right w:val="single" w:sz="4" w:space="0" w:color="auto"/>
            </w:tcBorders>
          </w:tcPr>
          <w:p w:rsidR="0021493F" w:rsidRPr="00772928" w:rsidRDefault="0021493F" w:rsidP="0021493F">
            <w:pPr>
              <w:suppressAutoHyphens w:val="0"/>
              <w:rPr>
                <w:rFonts w:ascii="Verdana" w:hAnsi="Verdana" w:cs="Verdana"/>
                <w:sz w:val="16"/>
                <w:szCs w:val="16"/>
              </w:rPr>
            </w:pPr>
          </w:p>
        </w:tc>
      </w:tr>
    </w:tbl>
    <w:p w:rsidR="0021493F" w:rsidRDefault="0021493F" w:rsidP="0021493F">
      <w:pPr>
        <w:widowControl w:val="0"/>
        <w:autoSpaceDE w:val="0"/>
        <w:autoSpaceDN w:val="0"/>
        <w:adjustRightInd w:val="0"/>
        <w:spacing w:after="0" w:line="240" w:lineRule="auto"/>
        <w:rPr>
          <w:rFonts w:ascii="Verdana" w:hAnsi="Verdana" w:cs="Verdana"/>
          <w:sz w:val="16"/>
          <w:szCs w:val="16"/>
        </w:rPr>
      </w:pPr>
    </w:p>
    <w:p w:rsidR="0021493F" w:rsidRDefault="0021493F" w:rsidP="0021493F">
      <w:pPr>
        <w:spacing w:after="0" w:line="240" w:lineRule="auto"/>
        <w:ind w:firstLine="708"/>
        <w:jc w:val="both"/>
        <w:rPr>
          <w:rFonts w:ascii="Times New Roman" w:hAnsi="Times New Roman"/>
          <w:sz w:val="24"/>
          <w:szCs w:val="24"/>
        </w:rPr>
      </w:pPr>
    </w:p>
    <w:p w:rsidR="0021493F" w:rsidRPr="00B16A55" w:rsidRDefault="0021493F" w:rsidP="0021493F">
      <w:pPr>
        <w:spacing w:after="0" w:line="240" w:lineRule="auto"/>
        <w:jc w:val="center"/>
        <w:rPr>
          <w:rFonts w:ascii="Times New Roman" w:eastAsia="Times New Roman" w:hAnsi="Times New Roman"/>
          <w:b/>
          <w:sz w:val="24"/>
          <w:szCs w:val="24"/>
          <w:lang w:eastAsia="ru-RU"/>
        </w:rPr>
      </w:pPr>
      <w:r w:rsidRPr="00B16A55">
        <w:rPr>
          <w:rFonts w:ascii="Times New Roman" w:eastAsia="Times New Roman" w:hAnsi="Times New Roman"/>
          <w:b/>
          <w:sz w:val="24"/>
          <w:szCs w:val="24"/>
          <w:lang w:eastAsia="ru-RU"/>
        </w:rPr>
        <w:t>4. Требования к качеству материалов (товаров)</w:t>
      </w:r>
    </w:p>
    <w:p w:rsidR="0021493F" w:rsidRPr="009C5D73" w:rsidRDefault="0021493F" w:rsidP="0021493F">
      <w:pPr>
        <w:spacing w:after="0" w:line="240" w:lineRule="auto"/>
        <w:ind w:firstLine="708"/>
        <w:jc w:val="both"/>
        <w:rPr>
          <w:rFonts w:ascii="Times New Roman" w:eastAsia="Times New Roman" w:hAnsi="Times New Roman"/>
          <w:sz w:val="24"/>
          <w:szCs w:val="24"/>
          <w:lang w:eastAsia="ru-RU"/>
        </w:rPr>
      </w:pPr>
      <w:r w:rsidRPr="009C5D73">
        <w:rPr>
          <w:rFonts w:ascii="Times New Roman" w:eastAsia="Times New Roman" w:hAnsi="Times New Roman"/>
          <w:sz w:val="24"/>
          <w:szCs w:val="24"/>
          <w:lang w:eastAsia="ru-RU"/>
        </w:rPr>
        <w:t>Перечень применяемых материалов</w:t>
      </w:r>
      <w:r>
        <w:rPr>
          <w:rFonts w:ascii="Times New Roman" w:eastAsia="Times New Roman" w:hAnsi="Times New Roman"/>
          <w:sz w:val="24"/>
          <w:szCs w:val="24"/>
          <w:lang w:eastAsia="ru-RU"/>
        </w:rPr>
        <w:t xml:space="preserve"> и оборудования</w:t>
      </w:r>
      <w:r w:rsidRPr="009C5D73">
        <w:rPr>
          <w:rFonts w:ascii="Times New Roman" w:eastAsia="Times New Roman" w:hAnsi="Times New Roman"/>
          <w:sz w:val="24"/>
          <w:szCs w:val="24"/>
          <w:lang w:eastAsia="ru-RU"/>
        </w:rPr>
        <w:t xml:space="preserve"> представлен в ПСД, приложенной к аукционной документации.</w:t>
      </w:r>
    </w:p>
    <w:p w:rsidR="0021493F" w:rsidRPr="00B16A55" w:rsidRDefault="0021493F" w:rsidP="0021493F">
      <w:pPr>
        <w:spacing w:after="0" w:line="240" w:lineRule="auto"/>
        <w:jc w:val="both"/>
        <w:rPr>
          <w:rFonts w:ascii="Times New Roman" w:eastAsia="Times New Roman" w:hAnsi="Times New Roman"/>
          <w:sz w:val="24"/>
          <w:szCs w:val="24"/>
          <w:lang w:eastAsia="ru-RU"/>
        </w:rPr>
      </w:pPr>
      <w:r w:rsidRPr="00B16A55">
        <w:rPr>
          <w:rFonts w:ascii="Times New Roman" w:eastAsia="Times New Roman" w:hAnsi="Times New Roman"/>
          <w:sz w:val="24"/>
          <w:szCs w:val="24"/>
          <w:lang w:eastAsia="ru-RU"/>
        </w:rPr>
        <w:tab/>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rsidR="0021493F" w:rsidRDefault="0021493F" w:rsidP="0021493F">
      <w:pPr>
        <w:spacing w:after="0" w:line="240" w:lineRule="auto"/>
        <w:ind w:firstLine="708"/>
        <w:jc w:val="both"/>
        <w:rPr>
          <w:rFonts w:ascii="Times New Roman" w:hAnsi="Times New Roman"/>
          <w:sz w:val="24"/>
          <w:szCs w:val="24"/>
        </w:rPr>
      </w:pPr>
    </w:p>
    <w:p w:rsidR="0021493F" w:rsidRDefault="0021493F" w:rsidP="0021493F">
      <w:pPr>
        <w:spacing w:after="0" w:line="240" w:lineRule="auto"/>
        <w:ind w:firstLine="708"/>
        <w:jc w:val="both"/>
        <w:rPr>
          <w:rFonts w:ascii="Times New Roman" w:hAnsi="Times New Roman"/>
          <w:sz w:val="24"/>
          <w:szCs w:val="24"/>
        </w:rPr>
      </w:pPr>
    </w:p>
    <w:p w:rsidR="0021493F" w:rsidRPr="00DE229A" w:rsidRDefault="0021493F" w:rsidP="0021493F">
      <w:pPr>
        <w:pStyle w:val="aa"/>
        <w:numPr>
          <w:ilvl w:val="0"/>
          <w:numId w:val="4"/>
        </w:numPr>
        <w:jc w:val="center"/>
        <w:rPr>
          <w:b/>
          <w:sz w:val="24"/>
          <w:szCs w:val="24"/>
        </w:rPr>
      </w:pPr>
      <w:r w:rsidRPr="00DE229A">
        <w:rPr>
          <w:b/>
          <w:sz w:val="24"/>
          <w:szCs w:val="24"/>
        </w:rPr>
        <w:t xml:space="preserve">Требования к гарантийному сроку работы и (или) объему предоставления </w:t>
      </w:r>
    </w:p>
    <w:p w:rsidR="0021493F" w:rsidRPr="00223387" w:rsidRDefault="0021493F" w:rsidP="0021493F">
      <w:pPr>
        <w:contextualSpacing/>
        <w:jc w:val="center"/>
        <w:rPr>
          <w:rFonts w:ascii="Times New Roman" w:hAnsi="Times New Roman"/>
          <w:b/>
          <w:sz w:val="24"/>
          <w:szCs w:val="24"/>
        </w:rPr>
      </w:pPr>
      <w:r w:rsidRPr="008064D0">
        <w:rPr>
          <w:rFonts w:ascii="Times New Roman" w:hAnsi="Times New Roman"/>
          <w:b/>
          <w:sz w:val="24"/>
          <w:szCs w:val="24"/>
        </w:rPr>
        <w:t>гарантий качества</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Подрядчик гарантирует:</w:t>
      </w:r>
    </w:p>
    <w:p w:rsidR="0021493F" w:rsidRPr="004D30B0" w:rsidRDefault="0021493F" w:rsidP="0021493F">
      <w:pPr>
        <w:widowControl w:val="0"/>
        <w:suppressAutoHyphens w:val="0"/>
        <w:autoSpaceDE w:val="0"/>
        <w:spacing w:after="0" w:line="240" w:lineRule="auto"/>
        <w:ind w:firstLine="708"/>
        <w:jc w:val="both"/>
        <w:rPr>
          <w:rFonts w:ascii="Times New Roman" w:hAnsi="Times New Roman"/>
          <w:sz w:val="24"/>
          <w:szCs w:val="24"/>
        </w:rPr>
      </w:pPr>
      <w:r w:rsidRPr="004D30B0">
        <w:rPr>
          <w:rFonts w:ascii="Times New Roman" w:hAnsi="Times New Roman"/>
          <w:sz w:val="24"/>
          <w:szCs w:val="24"/>
        </w:rPr>
        <w:t xml:space="preserve">качество выполнения всех Работ в соответствии с Описанием объекта закупки, проектной, рабочей документацией и действующими нормами и техническими условиями, своевременное устранение недостатков (дефектов), выявленных при осуществлении контроля и надзора за ходом выполнения Работ, при приемке Работ и в период гарантийного срока </w:t>
      </w:r>
      <w:r w:rsidRPr="004D30B0">
        <w:rPr>
          <w:rFonts w:ascii="Times New Roman" w:hAnsi="Times New Roman"/>
          <w:sz w:val="24"/>
          <w:szCs w:val="24"/>
        </w:rPr>
        <w:lastRenderedPageBreak/>
        <w:t>эксплуатации Объекта;</w:t>
      </w:r>
    </w:p>
    <w:p w:rsidR="0021493F" w:rsidRPr="004D30B0" w:rsidRDefault="0021493F" w:rsidP="0021493F">
      <w:pPr>
        <w:widowControl w:val="0"/>
        <w:suppressAutoHyphens w:val="0"/>
        <w:autoSpaceDE w:val="0"/>
        <w:spacing w:after="0" w:line="240" w:lineRule="auto"/>
        <w:ind w:firstLine="708"/>
        <w:jc w:val="both"/>
        <w:rPr>
          <w:rFonts w:ascii="Times New Roman" w:hAnsi="Times New Roman"/>
          <w:sz w:val="24"/>
          <w:szCs w:val="24"/>
        </w:rPr>
      </w:pPr>
      <w:r w:rsidRPr="004D30B0">
        <w:rPr>
          <w:rFonts w:ascii="Times New Roman" w:hAnsi="Times New Roman"/>
          <w:sz w:val="24"/>
          <w:szCs w:val="24"/>
        </w:rPr>
        <w:t>возможность эксплуатации Объекта на протяжении гарантийного срока.</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 xml:space="preserve">Гарантийный срок на выполняемые </w:t>
      </w:r>
      <w:r>
        <w:rPr>
          <w:rFonts w:ascii="Times New Roman" w:hAnsi="Times New Roman"/>
          <w:sz w:val="24"/>
          <w:szCs w:val="24"/>
        </w:rPr>
        <w:t>по Контракту Работы составляет 5 (пять) лет</w:t>
      </w:r>
      <w:r w:rsidRPr="004D30B0">
        <w:rPr>
          <w:rFonts w:ascii="Times New Roman" w:hAnsi="Times New Roman"/>
          <w:sz w:val="24"/>
          <w:szCs w:val="24"/>
        </w:rPr>
        <w:t xml:space="preserve"> </w:t>
      </w:r>
      <w:proofErr w:type="gramStart"/>
      <w:r w:rsidRPr="004D30B0">
        <w:rPr>
          <w:rFonts w:ascii="Times New Roman" w:hAnsi="Times New Roman"/>
          <w:sz w:val="24"/>
          <w:szCs w:val="24"/>
        </w:rPr>
        <w:t>с даты подписания</w:t>
      </w:r>
      <w:proofErr w:type="gramEnd"/>
      <w:r w:rsidRPr="004D30B0">
        <w:rPr>
          <w:rFonts w:ascii="Times New Roman" w:hAnsi="Times New Roman"/>
          <w:sz w:val="24"/>
          <w:szCs w:val="24"/>
        </w:rPr>
        <w:t xml:space="preserve"> Сторонами акта приемки законченного строительством объекта.</w:t>
      </w:r>
      <w:r w:rsidRPr="00DD53E9">
        <w:rPr>
          <w:rFonts w:ascii="Times New Roman" w:hAnsi="Times New Roman"/>
          <w:color w:val="FFFFFF" w:themeColor="background1"/>
        </w:rPr>
        <w:t xml:space="preserve"> Срок службы фильтра не</w:t>
      </w:r>
      <w:proofErr w:type="gramStart"/>
      <w:r w:rsidRPr="00DD53E9">
        <w:rPr>
          <w:rFonts w:ascii="Times New Roman" w:hAnsi="Times New Roman"/>
          <w:color w:val="FFFFFF" w:themeColor="background1"/>
        </w:rPr>
        <w:t xml:space="preserve"> </w:t>
      </w:r>
      <w:r w:rsidRPr="004D30B0">
        <w:rPr>
          <w:rFonts w:ascii="Times New Roman" w:hAnsi="Times New Roman"/>
          <w:sz w:val="24"/>
          <w:szCs w:val="24"/>
        </w:rPr>
        <w:t>П</w:t>
      </w:r>
      <w:proofErr w:type="gramEnd"/>
      <w:r w:rsidRPr="004D30B0">
        <w:rPr>
          <w:rFonts w:ascii="Times New Roman" w:hAnsi="Times New Roman"/>
          <w:sz w:val="24"/>
          <w:szCs w:val="24"/>
        </w:rPr>
        <w:t>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 xml:space="preserve"> При обнаружении в течение </w:t>
      </w:r>
      <w:r>
        <w:rPr>
          <w:rFonts w:ascii="Times New Roman" w:hAnsi="Times New Roman"/>
          <w:sz w:val="24"/>
          <w:szCs w:val="24"/>
        </w:rPr>
        <w:t xml:space="preserve">гарантийного срока указанных в </w:t>
      </w:r>
      <w:r w:rsidRPr="002A7BBA">
        <w:rPr>
          <w:rFonts w:ascii="Times New Roman" w:hAnsi="Times New Roman"/>
          <w:sz w:val="24"/>
          <w:szCs w:val="24"/>
        </w:rPr>
        <w:t xml:space="preserve"> Контракт</w:t>
      </w:r>
      <w:r>
        <w:rPr>
          <w:rFonts w:ascii="Times New Roman" w:hAnsi="Times New Roman"/>
          <w:sz w:val="24"/>
          <w:szCs w:val="24"/>
        </w:rPr>
        <w:t>е</w:t>
      </w:r>
      <w:r w:rsidRPr="004D30B0">
        <w:rPr>
          <w:rFonts w:ascii="Times New Roman" w:hAnsi="Times New Roman"/>
          <w:sz w:val="24"/>
          <w:szCs w:val="24"/>
        </w:rPr>
        <w:t xml:space="preserve"> недостатков (дефектов) Заказчик должен заявить о них Подрядчику в разумный срок после их обнаружения.</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В течение 5 (пяти) рабочих дней после получения Подрядчиком уведомления об обнаруженных Заказчиком недостатках (дефектах) Объекта Стороны составляют акт, в котором фиксируются обнаруженные недостатки (дефекты).</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В случае уклонения Подрядчика в течение 10 (десяти) календарных дней от предполагаемой даты составления указанного в настоящем пункте акта Заказчик вправе составить соответствующий акт самостоятельно.</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rPr>
        <w:t>Для проверки соответствия качества выполненных Подрядчиком Работ требованиям, установленным Контрактом, Стороны вправе привлекать независимых экспертов, экспертные организации.</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bCs/>
          <w:sz w:val="24"/>
          <w:szCs w:val="24"/>
        </w:rPr>
      </w:pPr>
      <w:r w:rsidRPr="004D30B0">
        <w:rPr>
          <w:rFonts w:ascii="Times New Roman" w:hAnsi="Times New Roman"/>
          <w:sz w:val="24"/>
          <w:szCs w:val="24"/>
        </w:rPr>
        <w:t xml:space="preserve">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Контракта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Pr="004D30B0">
        <w:rPr>
          <w:rFonts w:ascii="Times New Roman" w:hAnsi="Times New Roman"/>
          <w:bCs/>
          <w:sz w:val="24"/>
          <w:szCs w:val="24"/>
        </w:rPr>
        <w:t>соглашению Сторон – в соответствии с соглашением</w:t>
      </w:r>
      <w:r w:rsidRPr="004D30B0">
        <w:rPr>
          <w:rFonts w:ascii="Times New Roman" w:hAnsi="Times New Roman"/>
          <w:sz w:val="24"/>
          <w:szCs w:val="24"/>
        </w:rPr>
        <w:t>.</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lang w:val="en-US"/>
        </w:rPr>
        <w:t> </w:t>
      </w:r>
      <w:r w:rsidRPr="004D30B0">
        <w:rPr>
          <w:rFonts w:ascii="Times New Roman" w:hAnsi="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При этом Подрядчик должен быть извещен о недостатках (дефектах) Объекта.</w:t>
      </w:r>
    </w:p>
    <w:p w:rsidR="0021493F" w:rsidRPr="004D30B0" w:rsidRDefault="0021493F" w:rsidP="0021493F">
      <w:pPr>
        <w:widowControl w:val="0"/>
        <w:suppressAutoHyphens w:val="0"/>
        <w:autoSpaceDE w:val="0"/>
        <w:spacing w:after="0" w:line="240" w:lineRule="auto"/>
        <w:ind w:firstLine="709"/>
        <w:jc w:val="both"/>
        <w:rPr>
          <w:rFonts w:ascii="Times New Roman" w:hAnsi="Times New Roman"/>
          <w:sz w:val="24"/>
          <w:szCs w:val="24"/>
        </w:rPr>
      </w:pPr>
      <w:r w:rsidRPr="004D30B0">
        <w:rPr>
          <w:rFonts w:ascii="Times New Roman" w:hAnsi="Times New Roman"/>
          <w:sz w:val="24"/>
          <w:szCs w:val="24"/>
          <w:lang w:val="en-US"/>
        </w:rPr>
        <w:t> </w:t>
      </w:r>
      <w:r w:rsidRPr="004D30B0">
        <w:rPr>
          <w:rFonts w:ascii="Times New Roman" w:hAnsi="Times New Roman"/>
          <w:sz w:val="24"/>
          <w:szCs w:val="24"/>
        </w:rPr>
        <w:t xml:space="preserve">В случае обнаружения недостатков (дефектов), </w:t>
      </w:r>
      <w:r w:rsidRPr="002A7BBA">
        <w:rPr>
          <w:rFonts w:ascii="Times New Roman" w:hAnsi="Times New Roman"/>
          <w:sz w:val="24"/>
          <w:szCs w:val="24"/>
        </w:rPr>
        <w:t xml:space="preserve">указанных в </w:t>
      </w:r>
      <w:r>
        <w:rPr>
          <w:rFonts w:ascii="Times New Roman" w:hAnsi="Times New Roman"/>
          <w:sz w:val="24"/>
          <w:szCs w:val="24"/>
        </w:rPr>
        <w:t>кон</w:t>
      </w:r>
      <w:r w:rsidRPr="002A7BBA">
        <w:rPr>
          <w:rFonts w:ascii="Times New Roman" w:hAnsi="Times New Roman"/>
          <w:sz w:val="24"/>
          <w:szCs w:val="24"/>
        </w:rPr>
        <w:t>тракт</w:t>
      </w:r>
      <w:r>
        <w:rPr>
          <w:rFonts w:ascii="Times New Roman" w:hAnsi="Times New Roman"/>
          <w:sz w:val="24"/>
          <w:szCs w:val="24"/>
        </w:rPr>
        <w:t>е</w:t>
      </w:r>
      <w:r w:rsidRPr="002A7BBA">
        <w:rPr>
          <w:rFonts w:ascii="Times New Roman" w:hAnsi="Times New Roman"/>
          <w:sz w:val="24"/>
          <w:szCs w:val="24"/>
        </w:rPr>
        <w:t>, Подрядчик обязан устранить соответствующие недостатки (дефекты) в срок, указанный</w:t>
      </w:r>
      <w:r w:rsidRPr="004D30B0">
        <w:rPr>
          <w:rFonts w:ascii="Times New Roman" w:hAnsi="Times New Roman"/>
          <w:sz w:val="24"/>
          <w:szCs w:val="24"/>
        </w:rPr>
        <w:t xml:space="preserve"> в акте, в котором фиксируются данные недостатки (дефекты). При этом Заказчик вправе потребовать от Подрядчика безвозмездного устранения указанных в акте недостатков (дефектов) в разумный срок или возмещения расходов на их устранение.</w:t>
      </w:r>
    </w:p>
    <w:p w:rsidR="0021493F" w:rsidRDefault="0021493F" w:rsidP="0021493F">
      <w:pPr>
        <w:widowControl w:val="0"/>
        <w:suppressAutoHyphens w:val="0"/>
        <w:autoSpaceDE w:val="0"/>
        <w:spacing w:after="0" w:line="240" w:lineRule="auto"/>
        <w:ind w:firstLine="709"/>
        <w:jc w:val="both"/>
        <w:rPr>
          <w:rFonts w:ascii="Times New Roman" w:hAnsi="Times New Roman"/>
          <w:b/>
          <w:color w:val="000000"/>
          <w:sz w:val="24"/>
          <w:szCs w:val="24"/>
        </w:rPr>
      </w:pPr>
      <w:r w:rsidRPr="004D30B0">
        <w:rPr>
          <w:rFonts w:ascii="Times New Roman" w:hAnsi="Times New Roman"/>
          <w:sz w:val="24"/>
          <w:szCs w:val="24"/>
        </w:rPr>
        <w:t> Подрядчик гарантирует возможность безопасного использования результата выполненных Работ по назначению в т</w:t>
      </w:r>
      <w:r>
        <w:rPr>
          <w:rFonts w:ascii="Times New Roman" w:hAnsi="Times New Roman"/>
          <w:sz w:val="24"/>
          <w:szCs w:val="24"/>
        </w:rPr>
        <w:t>ечение всего гарантийного срока</w:t>
      </w:r>
    </w:p>
    <w:p w:rsidR="0021493F" w:rsidRDefault="0021493F" w:rsidP="0021493F"/>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21493F" w:rsidRDefault="0021493F" w:rsidP="00DA1B81">
      <w:pPr>
        <w:widowControl w:val="0"/>
        <w:spacing w:after="0" w:line="240" w:lineRule="auto"/>
        <w:jc w:val="right"/>
        <w:rPr>
          <w:rFonts w:ascii="Times New Roman" w:hAnsi="Times New Roman"/>
          <w:sz w:val="24"/>
          <w:szCs w:val="24"/>
        </w:rPr>
      </w:pPr>
    </w:p>
    <w:p w:rsidR="00BC1077" w:rsidRPr="00E5213D" w:rsidRDefault="00BC1077" w:rsidP="00DA1B81">
      <w:pPr>
        <w:widowControl w:val="0"/>
        <w:spacing w:after="0" w:line="240" w:lineRule="auto"/>
        <w:jc w:val="right"/>
        <w:rPr>
          <w:rFonts w:ascii="Times New Roman" w:hAnsi="Times New Roman"/>
          <w:sz w:val="24"/>
          <w:szCs w:val="24"/>
        </w:rPr>
      </w:pPr>
      <w:r w:rsidRPr="00E5213D">
        <w:rPr>
          <w:rFonts w:ascii="Times New Roman" w:hAnsi="Times New Roman"/>
          <w:sz w:val="24"/>
          <w:szCs w:val="24"/>
        </w:rPr>
        <w:t>ПРИЛОЖЕНИЕ № 2 к Контракту</w:t>
      </w:r>
    </w:p>
    <w:p w:rsidR="00BC1077" w:rsidRPr="00E5213D" w:rsidRDefault="00BC1077" w:rsidP="00DA1B81">
      <w:pPr>
        <w:widowControl w:val="0"/>
        <w:spacing w:after="0" w:line="240" w:lineRule="auto"/>
        <w:ind w:hanging="284"/>
        <w:jc w:val="right"/>
        <w:rPr>
          <w:rFonts w:ascii="Times New Roman" w:hAnsi="Times New Roman"/>
          <w:sz w:val="24"/>
          <w:szCs w:val="24"/>
        </w:rPr>
      </w:pPr>
      <w:r w:rsidRPr="00E5213D">
        <w:rPr>
          <w:rFonts w:ascii="Times New Roman" w:hAnsi="Times New Roman"/>
          <w:sz w:val="24"/>
          <w:szCs w:val="24"/>
        </w:rPr>
        <w:t>от «__» __________ 20__ г. №____</w:t>
      </w:r>
    </w:p>
    <w:p w:rsidR="00BC1077" w:rsidRPr="00E5213D" w:rsidRDefault="00BC1077" w:rsidP="00BC1077">
      <w:pPr>
        <w:widowControl w:val="0"/>
        <w:spacing w:after="0" w:line="240" w:lineRule="auto"/>
        <w:ind w:hanging="284"/>
        <w:jc w:val="both"/>
        <w:rPr>
          <w:rFonts w:ascii="Times New Roman" w:hAnsi="Times New Roman"/>
          <w:sz w:val="24"/>
          <w:szCs w:val="24"/>
        </w:rPr>
      </w:pPr>
    </w:p>
    <w:p w:rsidR="00BC1077" w:rsidRPr="00E5213D" w:rsidRDefault="00BC1077" w:rsidP="00DA1B81">
      <w:pPr>
        <w:widowControl w:val="0"/>
        <w:spacing w:after="0" w:line="240" w:lineRule="auto"/>
        <w:jc w:val="center"/>
        <w:rPr>
          <w:rFonts w:ascii="Times New Roman" w:hAnsi="Times New Roman"/>
          <w:b/>
          <w:sz w:val="24"/>
          <w:szCs w:val="24"/>
        </w:rPr>
      </w:pPr>
      <w:r w:rsidRPr="00E5213D">
        <w:rPr>
          <w:rFonts w:ascii="Times New Roman" w:hAnsi="Times New Roman"/>
          <w:b/>
          <w:sz w:val="24"/>
          <w:szCs w:val="24"/>
        </w:rPr>
        <w:t>АКТ ПРИЕМКИ</w:t>
      </w:r>
    </w:p>
    <w:p w:rsidR="00BC1077" w:rsidRPr="00E5213D" w:rsidRDefault="00BC1077" w:rsidP="00DA1B81">
      <w:pPr>
        <w:widowControl w:val="0"/>
        <w:spacing w:after="0" w:line="240" w:lineRule="auto"/>
        <w:jc w:val="center"/>
        <w:rPr>
          <w:rFonts w:ascii="Times New Roman" w:hAnsi="Times New Roman"/>
          <w:sz w:val="24"/>
          <w:szCs w:val="24"/>
        </w:rPr>
      </w:pPr>
      <w:r w:rsidRPr="00E5213D">
        <w:rPr>
          <w:rFonts w:ascii="Times New Roman" w:hAnsi="Times New Roman"/>
          <w:b/>
          <w:sz w:val="24"/>
          <w:szCs w:val="24"/>
        </w:rPr>
        <w:t>ЗАКОНЧЕННОГО СТРОИТЕЛЬСТВОМ ОБЪЕКТА</w:t>
      </w:r>
    </w:p>
    <w:p w:rsidR="00BC1077" w:rsidRPr="00E5213D" w:rsidRDefault="00BC1077" w:rsidP="00BC1077">
      <w:pPr>
        <w:widowControl w:val="0"/>
        <w:spacing w:after="0" w:line="240" w:lineRule="auto"/>
        <w:jc w:val="both"/>
        <w:rPr>
          <w:rFonts w:ascii="Times New Roman" w:hAnsi="Times New Roman"/>
          <w:sz w:val="24"/>
          <w:szCs w:val="24"/>
        </w:rPr>
      </w:pPr>
    </w:p>
    <w:p w:rsidR="00BC1077" w:rsidRPr="00E5213D" w:rsidRDefault="00BC1077" w:rsidP="00BC1077">
      <w:pPr>
        <w:widowControl w:val="0"/>
        <w:spacing w:after="0" w:line="240" w:lineRule="auto"/>
        <w:jc w:val="both"/>
        <w:rPr>
          <w:rFonts w:ascii="Times New Roman" w:hAnsi="Times New Roman"/>
          <w:sz w:val="24"/>
          <w:szCs w:val="24"/>
        </w:rPr>
      </w:pPr>
      <w:r w:rsidRPr="00E5213D">
        <w:rPr>
          <w:rFonts w:ascii="Times New Roman" w:hAnsi="Times New Roman"/>
          <w:sz w:val="24"/>
          <w:szCs w:val="24"/>
        </w:rPr>
        <w:t xml:space="preserve">«____» ____________ 20____г.                                                                                      с. </w:t>
      </w:r>
      <w:proofErr w:type="gramStart"/>
      <w:r w:rsidR="006F57EF" w:rsidRPr="00E5213D">
        <w:rPr>
          <w:rFonts w:ascii="Times New Roman" w:hAnsi="Times New Roman"/>
          <w:sz w:val="24"/>
          <w:szCs w:val="24"/>
        </w:rPr>
        <w:t>Комарье</w:t>
      </w:r>
      <w:proofErr w:type="gramEnd"/>
    </w:p>
    <w:p w:rsidR="00BC1077" w:rsidRPr="00E5213D" w:rsidRDefault="00BC1077" w:rsidP="00BC1077">
      <w:pPr>
        <w:widowControl w:val="0"/>
        <w:spacing w:after="0" w:line="240" w:lineRule="auto"/>
        <w:jc w:val="both"/>
        <w:rPr>
          <w:rFonts w:ascii="Times New Roman" w:hAnsi="Times New Roman"/>
          <w:sz w:val="24"/>
          <w:szCs w:val="24"/>
        </w:rPr>
      </w:pPr>
    </w:p>
    <w:p w:rsidR="00BC1077" w:rsidRPr="00E5213D" w:rsidRDefault="006F57EF" w:rsidP="00BC1077">
      <w:pPr>
        <w:widowControl w:val="0"/>
        <w:spacing w:after="0" w:line="240" w:lineRule="auto"/>
        <w:ind w:firstLine="708"/>
        <w:jc w:val="both"/>
        <w:rPr>
          <w:rFonts w:ascii="Times New Roman" w:hAnsi="Times New Roman"/>
          <w:sz w:val="24"/>
          <w:szCs w:val="24"/>
        </w:rPr>
      </w:pPr>
      <w:proofErr w:type="gramStart"/>
      <w:r w:rsidRPr="00E5213D">
        <w:rPr>
          <w:rFonts w:ascii="Times New Roman" w:eastAsia="Times New Roman" w:hAnsi="Times New Roman"/>
          <w:lang w:eastAsia="ru-RU"/>
        </w:rPr>
        <w:t>администрация Комарьевского сельсовета Доволенского района Новосибирской области, именуемая в дальнейшем «Заказчик», для обеспечения нужд Комарьевского сельсовета Доволенского района Новосибирской области, в лице главы Комарьевского сельсовета Доволенского района Новосибирской области Агапова Владимира Ивановича</w:t>
      </w:r>
      <w:r w:rsidR="00BC1077" w:rsidRPr="00E5213D">
        <w:rPr>
          <w:rFonts w:ascii="Times New Roman" w:hAnsi="Times New Roman"/>
          <w:sz w:val="24"/>
          <w:szCs w:val="24"/>
        </w:rPr>
        <w:t xml:space="preserve">, действующего на основании Устава, с одной стороны, и __________________________________, именуемый в дальнейшем «Подрядчик», в лице ______________, </w:t>
      </w:r>
      <w:proofErr w:type="spellStart"/>
      <w:r w:rsidR="00BC1077" w:rsidRPr="00E5213D">
        <w:rPr>
          <w:rFonts w:ascii="Times New Roman" w:hAnsi="Times New Roman"/>
          <w:sz w:val="24"/>
          <w:szCs w:val="24"/>
        </w:rPr>
        <w:t>действующ</w:t>
      </w:r>
      <w:proofErr w:type="spellEnd"/>
      <w:r w:rsidR="00BC1077" w:rsidRPr="00E5213D">
        <w:rPr>
          <w:rFonts w:ascii="Times New Roman" w:hAnsi="Times New Roman"/>
          <w:sz w:val="24"/>
          <w:szCs w:val="24"/>
        </w:rPr>
        <w:t>___ на основании ________________, с другой стороны, вместе именуемые «Стороны» и каждый в отдельности «Сторона</w:t>
      </w:r>
      <w:proofErr w:type="gramEnd"/>
      <w:r w:rsidR="00BC1077" w:rsidRPr="00E5213D">
        <w:rPr>
          <w:rFonts w:ascii="Times New Roman" w:hAnsi="Times New Roman"/>
          <w:sz w:val="24"/>
          <w:szCs w:val="24"/>
        </w:rPr>
        <w:t>», заключили настоящий акт приемки законченного строительством объекта (далее – Акт) о нижеследующем:</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1. Подрядчиком во исполнение Контракта от «___» ___________ 20___г. №__________ предъявлен Заказчику к приемке __________________________________, расположенный по адресу:______________________________________ (далее – Объект).</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2.</w:t>
      </w:r>
      <w:r w:rsidRPr="00E5213D">
        <w:rPr>
          <w:rFonts w:ascii="Times New Roman" w:hAnsi="Times New Roman"/>
          <w:sz w:val="24"/>
          <w:szCs w:val="24"/>
          <w:lang w:val="en-US"/>
        </w:rPr>
        <w:t> </w:t>
      </w:r>
      <w:r w:rsidRPr="00E5213D">
        <w:rPr>
          <w:rFonts w:ascii="Times New Roman" w:hAnsi="Times New Roman"/>
          <w:sz w:val="24"/>
          <w:szCs w:val="24"/>
        </w:rPr>
        <w:t>Строительство производилось в соответствии с разрешением на строительство, выданным________________________________________________.</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3.</w:t>
      </w:r>
      <w:r w:rsidRPr="00E5213D">
        <w:rPr>
          <w:rFonts w:ascii="Times New Roman" w:hAnsi="Times New Roman"/>
          <w:sz w:val="24"/>
          <w:szCs w:val="24"/>
          <w:lang w:val="en-US"/>
        </w:rPr>
        <w:t> </w:t>
      </w:r>
      <w:r w:rsidRPr="00E5213D">
        <w:rPr>
          <w:rFonts w:ascii="Times New Roman" w:hAnsi="Times New Roman"/>
          <w:sz w:val="24"/>
          <w:szCs w:val="24"/>
        </w:rPr>
        <w:t>В строительстве принимали участие ___________________________________________ (наименование субподрядных организаций, их реквизиты, виды работ, выполнявшихся каждой из них).</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4.</w:t>
      </w:r>
      <w:r w:rsidRPr="00E5213D">
        <w:rPr>
          <w:rFonts w:ascii="Times New Roman" w:hAnsi="Times New Roman"/>
          <w:sz w:val="24"/>
          <w:szCs w:val="24"/>
          <w:lang w:val="en-US"/>
        </w:rPr>
        <w:t> </w:t>
      </w:r>
      <w:r w:rsidRPr="00E5213D">
        <w:rPr>
          <w:rFonts w:ascii="Times New Roman" w:hAnsi="Times New Roman"/>
          <w:sz w:val="24"/>
          <w:szCs w:val="24"/>
        </w:rPr>
        <w:t xml:space="preserve">Проектно-сметная документация на строительство разработана генеральным проектировщиком ___________________________(наименование организации и ее реквизиты), выполнившим ________________________(наименование частей или разделов документации) и субподрядными организациями ________________(наименование организаций, их реквизиты и выполненные </w:t>
      </w:r>
      <w:proofErr w:type="gramStart"/>
      <w:r w:rsidRPr="00E5213D">
        <w:rPr>
          <w:rFonts w:ascii="Times New Roman" w:hAnsi="Times New Roman"/>
          <w:sz w:val="24"/>
          <w:szCs w:val="24"/>
        </w:rPr>
        <w:t>части</w:t>
      </w:r>
      <w:proofErr w:type="gramEnd"/>
      <w:r w:rsidRPr="00E5213D">
        <w:rPr>
          <w:rFonts w:ascii="Times New Roman" w:hAnsi="Times New Roman"/>
          <w:sz w:val="24"/>
          <w:szCs w:val="24"/>
        </w:rPr>
        <w:t xml:space="preserve"> и разделы документации).</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5.</w:t>
      </w:r>
      <w:r w:rsidRPr="00E5213D">
        <w:rPr>
          <w:rFonts w:ascii="Times New Roman" w:hAnsi="Times New Roman"/>
          <w:sz w:val="24"/>
          <w:szCs w:val="24"/>
          <w:lang w:val="en-US"/>
        </w:rPr>
        <w:t> </w:t>
      </w:r>
      <w:r w:rsidRPr="00E5213D">
        <w:rPr>
          <w:rFonts w:ascii="Times New Roman" w:hAnsi="Times New Roman"/>
          <w:sz w:val="24"/>
          <w:szCs w:val="24"/>
        </w:rPr>
        <w:t>Исходные данные для проектирования выданы _____________________(наименование научно-исследовательских, изыскательских и других организаций, их реквизиты).</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6. Проектно-сметная организация утверждена _______________________ (наименование органа, утвердившего (</w:t>
      </w:r>
      <w:proofErr w:type="spellStart"/>
      <w:r w:rsidRPr="00E5213D">
        <w:rPr>
          <w:rFonts w:ascii="Times New Roman" w:hAnsi="Times New Roman"/>
          <w:sz w:val="24"/>
          <w:szCs w:val="24"/>
        </w:rPr>
        <w:t>переутвердившего</w:t>
      </w:r>
      <w:proofErr w:type="spellEnd"/>
      <w:r w:rsidRPr="00E5213D">
        <w:rPr>
          <w:rFonts w:ascii="Times New Roman" w:hAnsi="Times New Roman"/>
          <w:sz w:val="24"/>
          <w:szCs w:val="24"/>
        </w:rPr>
        <w:t>) проектно-сметную документацию на объект),</w:t>
      </w:r>
      <w:r w:rsidRPr="00E5213D">
        <w:rPr>
          <w:rFonts w:ascii="Times New Roman" w:hAnsi="Times New Roman"/>
          <w:i/>
          <w:sz w:val="24"/>
          <w:szCs w:val="24"/>
        </w:rPr>
        <w:t xml:space="preserve"> </w:t>
      </w:r>
      <w:r w:rsidRPr="00E5213D">
        <w:rPr>
          <w:rFonts w:ascii="Times New Roman" w:hAnsi="Times New Roman"/>
          <w:sz w:val="24"/>
          <w:szCs w:val="24"/>
        </w:rPr>
        <w:t>имеет положительное заключение государственной вневедомственной экспертизы _</w:t>
      </w:r>
      <w:r w:rsidRPr="00E5213D">
        <w:rPr>
          <w:rFonts w:ascii="Times New Roman" w:hAnsi="Times New Roman"/>
          <w:i/>
          <w:sz w:val="24"/>
          <w:szCs w:val="24"/>
        </w:rPr>
        <w:t>__________________________________________.</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7. Строительство Объекта осуществлено в сроки:</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Начало работ: ____________________________________________________.</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Окончание работ: _________________________________________________.</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8. Предъявленный Подрядчиком к приемке Объект 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числа рабочих мест и т.п.</w:t>
      </w:r>
    </w:p>
    <w:p w:rsidR="00BC1077" w:rsidRPr="00E5213D" w:rsidRDefault="00BC1077" w:rsidP="00BC1077">
      <w:pPr>
        <w:widowControl w:val="0"/>
        <w:spacing w:after="0" w:line="240" w:lineRule="auto"/>
        <w:jc w:val="both"/>
        <w:rPr>
          <w:rFonts w:ascii="Times New Roman" w:hAnsi="Times New Roman"/>
          <w:sz w:val="24"/>
          <w:szCs w:val="24"/>
        </w:rPr>
      </w:pPr>
    </w:p>
    <w:tbl>
      <w:tblPr>
        <w:tblW w:w="0" w:type="auto"/>
        <w:tblInd w:w="28" w:type="dxa"/>
        <w:tblLayout w:type="fixed"/>
        <w:tblCellMar>
          <w:left w:w="28" w:type="dxa"/>
          <w:right w:w="28" w:type="dxa"/>
        </w:tblCellMar>
        <w:tblLook w:val="0000"/>
      </w:tblPr>
      <w:tblGrid>
        <w:gridCol w:w="2410"/>
        <w:gridCol w:w="1559"/>
        <w:gridCol w:w="1418"/>
        <w:gridCol w:w="1559"/>
        <w:gridCol w:w="1418"/>
        <w:gridCol w:w="1569"/>
      </w:tblGrid>
      <w:tr w:rsidR="00BC1077" w:rsidRPr="00E5213D" w:rsidTr="00BC1077">
        <w:trPr>
          <w:cantSplit/>
        </w:trPr>
        <w:tc>
          <w:tcPr>
            <w:tcW w:w="2410" w:type="dxa"/>
            <w:vMerge w:val="restart"/>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Показатель</w:t>
            </w:r>
          </w:p>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proofErr w:type="gramStart"/>
            <w:r w:rsidRPr="00E5213D">
              <w:rPr>
                <w:rFonts w:ascii="Times New Roman" w:hAnsi="Times New Roman"/>
                <w:sz w:val="24"/>
                <w:szCs w:val="24"/>
              </w:rPr>
              <w:t xml:space="preserve">(мощность, производительность </w:t>
            </w:r>
            <w:proofErr w:type="gramEnd"/>
          </w:p>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и т.п.)</w:t>
            </w:r>
          </w:p>
        </w:tc>
        <w:tc>
          <w:tcPr>
            <w:tcW w:w="1559" w:type="dxa"/>
            <w:vMerge w:val="restart"/>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Единица измерения</w:t>
            </w:r>
          </w:p>
        </w:tc>
        <w:tc>
          <w:tcPr>
            <w:tcW w:w="2977" w:type="dxa"/>
            <w:gridSpan w:val="2"/>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По проекту</w:t>
            </w:r>
          </w:p>
        </w:tc>
        <w:tc>
          <w:tcPr>
            <w:tcW w:w="2987" w:type="dxa"/>
            <w:gridSpan w:val="2"/>
            <w:tcBorders>
              <w:top w:val="single" w:sz="4" w:space="0" w:color="000000"/>
              <w:left w:val="single" w:sz="4" w:space="0" w:color="000000"/>
              <w:bottom w:val="single" w:sz="4" w:space="0" w:color="000000"/>
              <w:right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Фактически</w:t>
            </w:r>
          </w:p>
        </w:tc>
      </w:tr>
      <w:tr w:rsidR="00BC1077" w:rsidRPr="00E5213D" w:rsidTr="00BC1077">
        <w:trPr>
          <w:cantSplit/>
        </w:trPr>
        <w:tc>
          <w:tcPr>
            <w:tcW w:w="2410" w:type="dxa"/>
            <w:vMerge/>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ind w:firstLine="709"/>
              <w:jc w:val="both"/>
              <w:rPr>
                <w:rFonts w:ascii="Times New Roman" w:hAnsi="Times New Roman"/>
                <w:sz w:val="24"/>
                <w:szCs w:val="24"/>
              </w:rPr>
            </w:pPr>
          </w:p>
        </w:tc>
        <w:tc>
          <w:tcPr>
            <w:tcW w:w="1559" w:type="dxa"/>
            <w:vMerge/>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ind w:firstLine="709"/>
              <w:jc w:val="both"/>
              <w:rPr>
                <w:rFonts w:ascii="Times New Roman" w:hAnsi="Times New Roman"/>
                <w:sz w:val="24"/>
                <w:szCs w:val="24"/>
              </w:rPr>
            </w:pPr>
          </w:p>
        </w:tc>
        <w:tc>
          <w:tcPr>
            <w:tcW w:w="1418"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proofErr w:type="gramStart"/>
            <w:r w:rsidRPr="00E5213D">
              <w:rPr>
                <w:rFonts w:ascii="Times New Roman" w:hAnsi="Times New Roman"/>
                <w:sz w:val="24"/>
                <w:szCs w:val="24"/>
              </w:rPr>
              <w:t>общая</w:t>
            </w:r>
            <w:proofErr w:type="gramEnd"/>
            <w:r w:rsidRPr="00E5213D">
              <w:rPr>
                <w:rFonts w:ascii="Times New Roman" w:hAnsi="Times New Roman"/>
                <w:sz w:val="24"/>
                <w:szCs w:val="24"/>
              </w:rPr>
              <w:t xml:space="preserve"> с учетом ранее принятых</w:t>
            </w:r>
          </w:p>
        </w:tc>
        <w:tc>
          <w:tcPr>
            <w:tcW w:w="1559"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в том числе пускового комплекса или очереди</w:t>
            </w:r>
          </w:p>
        </w:tc>
        <w:tc>
          <w:tcPr>
            <w:tcW w:w="1418"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proofErr w:type="gramStart"/>
            <w:r w:rsidRPr="00E5213D">
              <w:rPr>
                <w:rFonts w:ascii="Times New Roman" w:hAnsi="Times New Roman"/>
                <w:sz w:val="24"/>
                <w:szCs w:val="24"/>
              </w:rPr>
              <w:t>общая</w:t>
            </w:r>
            <w:proofErr w:type="gramEnd"/>
            <w:r w:rsidRPr="00E5213D">
              <w:rPr>
                <w:rFonts w:ascii="Times New Roman" w:hAnsi="Times New Roman"/>
                <w:sz w:val="24"/>
                <w:szCs w:val="24"/>
              </w:rPr>
              <w:t xml:space="preserve"> с учетом ранее принятых</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в том числе пускового комплекса или очереди</w:t>
            </w:r>
          </w:p>
        </w:tc>
      </w:tr>
      <w:tr w:rsidR="00BC1077" w:rsidRPr="00E5213D" w:rsidTr="00BC1077">
        <w:tc>
          <w:tcPr>
            <w:tcW w:w="2410"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1</w:t>
            </w:r>
          </w:p>
        </w:tc>
        <w:tc>
          <w:tcPr>
            <w:tcW w:w="1559"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2</w:t>
            </w:r>
          </w:p>
        </w:tc>
        <w:tc>
          <w:tcPr>
            <w:tcW w:w="1418"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3</w:t>
            </w:r>
          </w:p>
        </w:tc>
        <w:tc>
          <w:tcPr>
            <w:tcW w:w="1559"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4</w:t>
            </w:r>
          </w:p>
        </w:tc>
        <w:tc>
          <w:tcPr>
            <w:tcW w:w="1418"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5</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BC1077" w:rsidRPr="00E5213D" w:rsidRDefault="00BC1077" w:rsidP="00BC1077">
            <w:pPr>
              <w:widowControl w:val="0"/>
              <w:tabs>
                <w:tab w:val="center" w:pos="4677"/>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6</w:t>
            </w:r>
          </w:p>
        </w:tc>
      </w:tr>
      <w:tr w:rsidR="00BC1077" w:rsidRPr="00E5213D" w:rsidTr="00BC1077">
        <w:trPr>
          <w:trHeight w:val="280"/>
        </w:trPr>
        <w:tc>
          <w:tcPr>
            <w:tcW w:w="2410"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jc w:val="both"/>
              <w:rPr>
                <w:rFonts w:ascii="Times New Roman" w:hAnsi="Times New Roman"/>
                <w:sz w:val="24"/>
                <w:szCs w:val="24"/>
              </w:rPr>
            </w:pPr>
          </w:p>
        </w:tc>
        <w:tc>
          <w:tcPr>
            <w:tcW w:w="1559"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jc w:val="both"/>
              <w:rPr>
                <w:rFonts w:ascii="Times New Roman" w:hAnsi="Times New Roman"/>
                <w:sz w:val="24"/>
                <w:szCs w:val="24"/>
              </w:rPr>
            </w:pPr>
          </w:p>
        </w:tc>
        <w:tc>
          <w:tcPr>
            <w:tcW w:w="1418"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jc w:val="both"/>
              <w:rPr>
                <w:rFonts w:ascii="Times New Roman" w:hAnsi="Times New Roman"/>
                <w:sz w:val="24"/>
                <w:szCs w:val="24"/>
              </w:rPr>
            </w:pPr>
          </w:p>
        </w:tc>
        <w:tc>
          <w:tcPr>
            <w:tcW w:w="1559"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jc w:val="both"/>
              <w:rPr>
                <w:rFonts w:ascii="Times New Roman" w:hAnsi="Times New Roman"/>
                <w:sz w:val="24"/>
                <w:szCs w:val="24"/>
              </w:rPr>
            </w:pPr>
          </w:p>
        </w:tc>
        <w:tc>
          <w:tcPr>
            <w:tcW w:w="1418" w:type="dxa"/>
            <w:tcBorders>
              <w:top w:val="single" w:sz="4" w:space="0" w:color="000000"/>
              <w:left w:val="single" w:sz="4" w:space="0" w:color="000000"/>
              <w:bottom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jc w:val="both"/>
              <w:rPr>
                <w:rFonts w:ascii="Times New Roman" w:hAnsi="Times New Roman"/>
                <w:sz w:val="24"/>
                <w:szCs w:val="24"/>
              </w:rPr>
            </w:pP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BC1077" w:rsidRPr="00E5213D" w:rsidRDefault="00BC1077" w:rsidP="00BC1077">
            <w:pPr>
              <w:widowControl w:val="0"/>
              <w:tabs>
                <w:tab w:val="center" w:pos="4677"/>
                <w:tab w:val="right" w:pos="9355"/>
              </w:tabs>
              <w:snapToGrid w:val="0"/>
              <w:spacing w:after="0" w:line="240" w:lineRule="auto"/>
              <w:jc w:val="both"/>
              <w:rPr>
                <w:rFonts w:ascii="Times New Roman" w:hAnsi="Times New Roman"/>
                <w:sz w:val="24"/>
                <w:szCs w:val="24"/>
              </w:rPr>
            </w:pPr>
          </w:p>
        </w:tc>
      </w:tr>
    </w:tbl>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9.</w:t>
      </w:r>
      <w:r w:rsidRPr="00E5213D">
        <w:rPr>
          <w:rFonts w:ascii="Times New Roman" w:hAnsi="Times New Roman"/>
          <w:sz w:val="24"/>
          <w:szCs w:val="24"/>
          <w:lang w:val="en-US"/>
        </w:rPr>
        <w:t> </w:t>
      </w:r>
      <w:r w:rsidRPr="00E5213D">
        <w:rPr>
          <w:rFonts w:ascii="Times New Roman" w:hAnsi="Times New Roman"/>
          <w:sz w:val="24"/>
          <w:szCs w:val="24"/>
        </w:rPr>
        <w:t xml:space="preserve">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w:t>
      </w:r>
      <w:r w:rsidRPr="00E5213D">
        <w:rPr>
          <w:rFonts w:ascii="Times New Roman" w:hAnsi="Times New Roman"/>
          <w:sz w:val="24"/>
          <w:szCs w:val="24"/>
        </w:rPr>
        <w:lastRenderedPageBreak/>
        <w:t>(перечень указанных актов приведен в приложении к настоящему Акту).</w:t>
      </w:r>
    </w:p>
    <w:p w:rsidR="00BC1077" w:rsidRPr="00E5213D" w:rsidRDefault="00BC1077" w:rsidP="00BC1077">
      <w:pPr>
        <w:widowControl w:val="0"/>
        <w:spacing w:after="0" w:line="240" w:lineRule="auto"/>
        <w:ind w:firstLine="709"/>
        <w:jc w:val="both"/>
        <w:rPr>
          <w:rFonts w:ascii="Times New Roman" w:hAnsi="Times New Roman"/>
          <w:sz w:val="24"/>
          <w:szCs w:val="24"/>
        </w:rPr>
      </w:pPr>
      <w:r w:rsidRPr="00E5213D">
        <w:rPr>
          <w:rFonts w:ascii="Times New Roman" w:hAnsi="Times New Roman"/>
          <w:sz w:val="24"/>
          <w:szCs w:val="24"/>
        </w:rPr>
        <w:t>10.</w:t>
      </w:r>
      <w:r w:rsidRPr="00E5213D">
        <w:rPr>
          <w:rFonts w:ascii="Times New Roman" w:hAnsi="Times New Roman"/>
          <w:sz w:val="24"/>
          <w:szCs w:val="24"/>
          <w:lang w:val="en-US"/>
        </w:rPr>
        <w:t> </w:t>
      </w:r>
      <w:r w:rsidRPr="00E5213D">
        <w:rPr>
          <w:rFonts w:ascii="Times New Roman" w:hAnsi="Times New Roman"/>
          <w:sz w:val="24"/>
          <w:szCs w:val="24"/>
        </w:rPr>
        <w:t>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к настоящему Акту).</w:t>
      </w:r>
    </w:p>
    <w:p w:rsidR="00BC1077" w:rsidRPr="00E5213D" w:rsidRDefault="00BC1077" w:rsidP="00BC1077">
      <w:pPr>
        <w:widowControl w:val="0"/>
        <w:spacing w:after="0" w:line="240" w:lineRule="auto"/>
        <w:ind w:firstLine="708"/>
        <w:jc w:val="both"/>
        <w:rPr>
          <w:rFonts w:ascii="Times New Roman" w:hAnsi="Times New Roman"/>
          <w:sz w:val="24"/>
          <w:szCs w:val="24"/>
        </w:rPr>
      </w:pPr>
      <w:r w:rsidRPr="00E5213D">
        <w:rPr>
          <w:rFonts w:ascii="Times New Roman" w:hAnsi="Times New Roman"/>
          <w:sz w:val="24"/>
          <w:szCs w:val="24"/>
        </w:rPr>
        <w:t>11.</w:t>
      </w:r>
      <w:r w:rsidRPr="00E5213D">
        <w:rPr>
          <w:rFonts w:ascii="Times New Roman" w:hAnsi="Times New Roman"/>
          <w:sz w:val="24"/>
          <w:szCs w:val="24"/>
          <w:lang w:val="en-US"/>
        </w:rPr>
        <w:t> </w:t>
      </w:r>
      <w:r w:rsidRPr="00E5213D">
        <w:rPr>
          <w:rFonts w:ascii="Times New Roman" w:hAnsi="Times New Roman"/>
          <w:sz w:val="24"/>
          <w:szCs w:val="24"/>
        </w:rPr>
        <w:t xml:space="preserve">Недостатки выполненных Работ </w:t>
      </w:r>
      <w:proofErr w:type="gramStart"/>
      <w:r w:rsidRPr="00E5213D">
        <w:rPr>
          <w:rFonts w:ascii="Times New Roman" w:hAnsi="Times New Roman"/>
          <w:sz w:val="24"/>
          <w:szCs w:val="24"/>
        </w:rPr>
        <w:t>выявлены</w:t>
      </w:r>
      <w:proofErr w:type="gramEnd"/>
      <w:r w:rsidRPr="00E5213D">
        <w:rPr>
          <w:rFonts w:ascii="Times New Roman" w:hAnsi="Times New Roman"/>
          <w:sz w:val="24"/>
          <w:szCs w:val="24"/>
        </w:rPr>
        <w:t>/не выявлены</w:t>
      </w:r>
    </w:p>
    <w:p w:rsidR="00BC1077" w:rsidRPr="00E5213D" w:rsidRDefault="00BC1077" w:rsidP="00BC1077">
      <w:pPr>
        <w:widowControl w:val="0"/>
        <w:autoSpaceDE w:val="0"/>
        <w:spacing w:after="0" w:line="240" w:lineRule="auto"/>
        <w:jc w:val="both"/>
        <w:rPr>
          <w:rFonts w:ascii="Times New Roman" w:eastAsia="Times New Roman" w:hAnsi="Times New Roman"/>
          <w:sz w:val="24"/>
          <w:szCs w:val="24"/>
        </w:rPr>
      </w:pPr>
      <w:r w:rsidRPr="00E5213D">
        <w:rPr>
          <w:rFonts w:ascii="Times New Roman" w:eastAsia="Times New Roman" w:hAnsi="Times New Roman"/>
          <w:sz w:val="24"/>
          <w:szCs w:val="24"/>
        </w:rPr>
        <w:t>__________________________________________________________________________________</w:t>
      </w:r>
    </w:p>
    <w:p w:rsidR="00BC1077" w:rsidRPr="00E5213D" w:rsidRDefault="00BC1077" w:rsidP="00BC1077">
      <w:pPr>
        <w:widowControl w:val="0"/>
        <w:autoSpaceDE w:val="0"/>
        <w:spacing w:after="0" w:line="240" w:lineRule="auto"/>
        <w:jc w:val="both"/>
        <w:rPr>
          <w:rFonts w:ascii="Times New Roman" w:eastAsia="Times New Roman" w:hAnsi="Times New Roman"/>
          <w:sz w:val="24"/>
          <w:szCs w:val="24"/>
        </w:rPr>
      </w:pPr>
      <w:r w:rsidRPr="00E5213D">
        <w:rPr>
          <w:rFonts w:ascii="Times New Roman" w:eastAsia="Times New Roman" w:hAnsi="Times New Roman"/>
          <w:sz w:val="24"/>
          <w:szCs w:val="24"/>
        </w:rPr>
        <w:t>__________________________________________________________________________________</w:t>
      </w:r>
    </w:p>
    <w:p w:rsidR="00BC1077" w:rsidRPr="00E5213D" w:rsidRDefault="00BC1077" w:rsidP="00BC1077">
      <w:pPr>
        <w:widowControl w:val="0"/>
        <w:spacing w:after="0" w:line="240" w:lineRule="auto"/>
        <w:jc w:val="both"/>
        <w:rPr>
          <w:rFonts w:ascii="Times New Roman" w:hAnsi="Times New Roman"/>
          <w:sz w:val="24"/>
          <w:szCs w:val="24"/>
        </w:rPr>
      </w:pPr>
      <w:r w:rsidRPr="00E5213D">
        <w:rPr>
          <w:rFonts w:ascii="Times New Roman" w:hAnsi="Times New Roman"/>
          <w:sz w:val="24"/>
          <w:szCs w:val="24"/>
        </w:rPr>
        <w:t>__________________________________________________________________________________</w:t>
      </w:r>
    </w:p>
    <w:p w:rsidR="00BC1077" w:rsidRPr="00E5213D" w:rsidRDefault="00BC1077" w:rsidP="00BC1077">
      <w:pPr>
        <w:widowControl w:val="0"/>
        <w:tabs>
          <w:tab w:val="left" w:pos="2977"/>
          <w:tab w:val="center" w:pos="4677"/>
          <w:tab w:val="left" w:pos="6379"/>
          <w:tab w:val="right" w:pos="9355"/>
        </w:tabs>
        <w:spacing w:after="0" w:line="240" w:lineRule="auto"/>
        <w:ind w:firstLine="709"/>
        <w:jc w:val="both"/>
        <w:rPr>
          <w:rFonts w:ascii="Times New Roman" w:hAnsi="Times New Roman"/>
          <w:sz w:val="24"/>
          <w:szCs w:val="24"/>
        </w:rPr>
      </w:pPr>
      <w:r w:rsidRPr="00E5213D">
        <w:rPr>
          <w:rFonts w:ascii="Times New Roman" w:hAnsi="Times New Roman"/>
          <w:sz w:val="24"/>
          <w:szCs w:val="24"/>
        </w:rPr>
        <w:t>12. Стоимость Объекта по утвержденной проектно-сметной документации:</w:t>
      </w:r>
    </w:p>
    <w:p w:rsidR="00BC1077" w:rsidRPr="00E5213D" w:rsidRDefault="00BC1077" w:rsidP="00BC1077">
      <w:pPr>
        <w:widowControl w:val="0"/>
        <w:tabs>
          <w:tab w:val="left" w:pos="2977"/>
          <w:tab w:val="center" w:pos="4677"/>
          <w:tab w:val="left" w:pos="6379"/>
          <w:tab w:val="right" w:pos="9355"/>
        </w:tabs>
        <w:spacing w:after="0" w:line="240" w:lineRule="auto"/>
        <w:ind w:firstLine="709"/>
        <w:jc w:val="both"/>
        <w:rPr>
          <w:rFonts w:ascii="Times New Roman" w:hAnsi="Times New Roman"/>
          <w:sz w:val="24"/>
          <w:szCs w:val="24"/>
        </w:rPr>
      </w:pPr>
    </w:p>
    <w:tbl>
      <w:tblPr>
        <w:tblW w:w="0" w:type="auto"/>
        <w:tblInd w:w="28" w:type="dxa"/>
        <w:tblLayout w:type="fixed"/>
        <w:tblCellMar>
          <w:left w:w="28" w:type="dxa"/>
          <w:right w:w="28" w:type="dxa"/>
        </w:tblCellMar>
        <w:tblLook w:val="0000"/>
      </w:tblPr>
      <w:tblGrid>
        <w:gridCol w:w="709"/>
        <w:gridCol w:w="3827"/>
        <w:gridCol w:w="3261"/>
        <w:gridCol w:w="708"/>
        <w:gridCol w:w="851"/>
        <w:gridCol w:w="567"/>
      </w:tblGrid>
      <w:tr w:rsidR="00BC1077" w:rsidRPr="00E5213D" w:rsidTr="00BC1077">
        <w:tc>
          <w:tcPr>
            <w:tcW w:w="709"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Всего</w:t>
            </w:r>
          </w:p>
        </w:tc>
        <w:tc>
          <w:tcPr>
            <w:tcW w:w="7088" w:type="dxa"/>
            <w:gridSpan w:val="2"/>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70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руб.</w:t>
            </w:r>
          </w:p>
        </w:tc>
        <w:tc>
          <w:tcPr>
            <w:tcW w:w="85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коп.</w:t>
            </w:r>
          </w:p>
        </w:tc>
      </w:tr>
      <w:tr w:rsidR="00BC1077" w:rsidRPr="00E5213D" w:rsidTr="00BC1077">
        <w:trPr>
          <w:cantSplit/>
        </w:trPr>
        <w:tc>
          <w:tcPr>
            <w:tcW w:w="7797" w:type="dxa"/>
            <w:gridSpan w:val="3"/>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в том числе:</w:t>
            </w:r>
          </w:p>
        </w:tc>
        <w:tc>
          <w:tcPr>
            <w:tcW w:w="708"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851"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r>
      <w:tr w:rsidR="00BC1077" w:rsidRPr="00E5213D" w:rsidTr="00BC1077">
        <w:tc>
          <w:tcPr>
            <w:tcW w:w="4536" w:type="dxa"/>
            <w:gridSpan w:val="2"/>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стоимость строительно-монтажных работ</w:t>
            </w:r>
          </w:p>
        </w:tc>
        <w:tc>
          <w:tcPr>
            <w:tcW w:w="326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70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руб.</w:t>
            </w:r>
          </w:p>
        </w:tc>
        <w:tc>
          <w:tcPr>
            <w:tcW w:w="85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коп.</w:t>
            </w:r>
          </w:p>
        </w:tc>
      </w:tr>
      <w:tr w:rsidR="00BC1077" w:rsidRPr="00E5213D" w:rsidTr="00BC1077">
        <w:trPr>
          <w:trHeight w:val="80"/>
        </w:trPr>
        <w:tc>
          <w:tcPr>
            <w:tcW w:w="4536" w:type="dxa"/>
            <w:gridSpan w:val="2"/>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стоимость оборудования, инструмента и инвентаря</w:t>
            </w:r>
          </w:p>
        </w:tc>
        <w:tc>
          <w:tcPr>
            <w:tcW w:w="326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70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руб.</w:t>
            </w:r>
          </w:p>
        </w:tc>
        <w:tc>
          <w:tcPr>
            <w:tcW w:w="85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коп.</w:t>
            </w:r>
          </w:p>
        </w:tc>
      </w:tr>
      <w:tr w:rsidR="00BC1077" w:rsidRPr="00E5213D" w:rsidTr="00BC1077">
        <w:tc>
          <w:tcPr>
            <w:tcW w:w="4536" w:type="dxa"/>
            <w:gridSpan w:val="2"/>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Стоимость принимаемых основных фондов</w:t>
            </w:r>
          </w:p>
        </w:tc>
        <w:tc>
          <w:tcPr>
            <w:tcW w:w="326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70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руб.</w:t>
            </w:r>
          </w:p>
        </w:tc>
        <w:tc>
          <w:tcPr>
            <w:tcW w:w="85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коп.</w:t>
            </w:r>
          </w:p>
        </w:tc>
      </w:tr>
      <w:tr w:rsidR="00BC1077" w:rsidRPr="00E5213D" w:rsidTr="00BC1077">
        <w:trPr>
          <w:cantSplit/>
        </w:trPr>
        <w:tc>
          <w:tcPr>
            <w:tcW w:w="7797" w:type="dxa"/>
            <w:gridSpan w:val="3"/>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в том числе:</w:t>
            </w:r>
          </w:p>
        </w:tc>
        <w:tc>
          <w:tcPr>
            <w:tcW w:w="708"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851"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r>
      <w:tr w:rsidR="00BC1077" w:rsidRPr="00E5213D" w:rsidTr="00BC1077">
        <w:tc>
          <w:tcPr>
            <w:tcW w:w="4536" w:type="dxa"/>
            <w:gridSpan w:val="2"/>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стоимость строительно-монтажных работ</w:t>
            </w:r>
          </w:p>
        </w:tc>
        <w:tc>
          <w:tcPr>
            <w:tcW w:w="326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70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руб.</w:t>
            </w:r>
          </w:p>
        </w:tc>
        <w:tc>
          <w:tcPr>
            <w:tcW w:w="85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коп.</w:t>
            </w:r>
          </w:p>
        </w:tc>
      </w:tr>
      <w:tr w:rsidR="00BC1077" w:rsidRPr="00E5213D" w:rsidTr="00BC1077">
        <w:trPr>
          <w:trHeight w:val="80"/>
        </w:trPr>
        <w:tc>
          <w:tcPr>
            <w:tcW w:w="4536" w:type="dxa"/>
            <w:gridSpan w:val="2"/>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стоимость оборудования, инструмента и инвентаря</w:t>
            </w:r>
          </w:p>
        </w:tc>
        <w:tc>
          <w:tcPr>
            <w:tcW w:w="326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70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руб.</w:t>
            </w:r>
          </w:p>
        </w:tc>
        <w:tc>
          <w:tcPr>
            <w:tcW w:w="851"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napToGrid w:val="0"/>
              <w:spacing w:after="0" w:line="240" w:lineRule="auto"/>
              <w:jc w:val="both"/>
              <w:rPr>
                <w:rFonts w:ascii="Times New Roman" w:hAnsi="Times New Roman"/>
                <w:sz w:val="24"/>
                <w:szCs w:val="24"/>
              </w:rPr>
            </w:pPr>
          </w:p>
        </w:tc>
        <w:tc>
          <w:tcPr>
            <w:tcW w:w="567"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коп.</w:t>
            </w:r>
          </w:p>
        </w:tc>
      </w:tr>
    </w:tbl>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p>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r w:rsidRPr="00E5213D">
        <w:rPr>
          <w:rFonts w:ascii="Times New Roman" w:eastAsia="Times New Roman" w:hAnsi="Times New Roman"/>
          <w:sz w:val="24"/>
          <w:szCs w:val="24"/>
        </w:rPr>
        <w:t>13. Сумма, подлежащая оплате Подрядчику в соответствии с условиями Контракта __________________________________________________________________________________.</w:t>
      </w:r>
    </w:p>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r w:rsidRPr="00E5213D">
        <w:rPr>
          <w:rFonts w:ascii="Times New Roman" w:eastAsia="Times New Roman" w:hAnsi="Times New Roman"/>
          <w:sz w:val="24"/>
          <w:szCs w:val="24"/>
        </w:rPr>
        <w:t>14. В соответствии с п. ____ Контракта сумма штрафных санкций составляет ________________ (указывается порядок расчета штрафных санкций).</w:t>
      </w:r>
    </w:p>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r w:rsidRPr="00E5213D">
        <w:rPr>
          <w:rFonts w:ascii="Times New Roman" w:eastAsia="Times New Roman" w:hAnsi="Times New Roman"/>
          <w:sz w:val="24"/>
          <w:szCs w:val="24"/>
        </w:rPr>
        <w:t>15.</w:t>
      </w:r>
      <w:r w:rsidRPr="00E5213D">
        <w:rPr>
          <w:rFonts w:ascii="Times New Roman" w:eastAsia="Times New Roman" w:hAnsi="Times New Roman"/>
          <w:sz w:val="24"/>
          <w:szCs w:val="24"/>
          <w:lang w:val="en-US"/>
        </w:rPr>
        <w:t> </w:t>
      </w:r>
      <w:r w:rsidRPr="00E5213D">
        <w:rPr>
          <w:rFonts w:ascii="Times New Roman" w:eastAsia="Times New Roman" w:hAnsi="Times New Roman"/>
          <w:sz w:val="24"/>
          <w:szCs w:val="24"/>
        </w:rPr>
        <w:t>Итоговая сумма, подлежащая оплате Подрядчику с учетом удержания штрафных санкций, составляет ________________________________________________________________.</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16.</w:t>
      </w:r>
      <w:r w:rsidRPr="00E5213D">
        <w:rPr>
          <w:rFonts w:ascii="Times New Roman" w:hAnsi="Times New Roman"/>
          <w:sz w:val="24"/>
          <w:szCs w:val="24"/>
          <w:lang w:val="en-US"/>
        </w:rPr>
        <w:t> </w:t>
      </w:r>
      <w:r w:rsidRPr="00E5213D">
        <w:rPr>
          <w:rFonts w:ascii="Times New Roman" w:hAnsi="Times New Roman"/>
          <w:sz w:val="24"/>
          <w:szCs w:val="24"/>
        </w:rPr>
        <w:t>Подписанием настоящего Акта Заказчик подтверждает, что ему передан Подрядчиком в полном объеме комплект необходимой исполнительной документации в соответствии с Описанием объекта закупки, а также документов, подготовка которых входит в обязанности Подрядчика как лица, осуществляющего строительство, необходимых для получения разрешения на ввод Объекта в эксплуатацию.</w:t>
      </w:r>
    </w:p>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r w:rsidRPr="00E5213D">
        <w:rPr>
          <w:rFonts w:ascii="Times New Roman" w:eastAsia="Times New Roman" w:hAnsi="Times New Roman"/>
          <w:sz w:val="24"/>
          <w:szCs w:val="24"/>
        </w:rPr>
        <w:t>17.</w:t>
      </w:r>
      <w:r w:rsidRPr="00E5213D">
        <w:rPr>
          <w:rFonts w:ascii="Times New Roman" w:eastAsia="Times New Roman" w:hAnsi="Times New Roman"/>
          <w:sz w:val="24"/>
          <w:szCs w:val="24"/>
          <w:lang w:val="en-US"/>
        </w:rPr>
        <w:t> </w:t>
      </w:r>
      <w:r w:rsidRPr="00E5213D">
        <w:rPr>
          <w:rFonts w:ascii="Times New Roman" w:eastAsia="Times New Roman" w:hAnsi="Times New Roman"/>
          <w:sz w:val="24"/>
          <w:szCs w:val="24"/>
        </w:rPr>
        <w:t>Дополнительные условия __________________________________________________.</w:t>
      </w:r>
    </w:p>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p>
    <w:tbl>
      <w:tblPr>
        <w:tblW w:w="0" w:type="auto"/>
        <w:tblInd w:w="28" w:type="dxa"/>
        <w:tblLayout w:type="fixed"/>
        <w:tblCellMar>
          <w:left w:w="28" w:type="dxa"/>
          <w:right w:w="28" w:type="dxa"/>
        </w:tblCellMar>
        <w:tblLook w:val="0000"/>
      </w:tblPr>
      <w:tblGrid>
        <w:gridCol w:w="2268"/>
        <w:gridCol w:w="1560"/>
        <w:gridCol w:w="79"/>
        <w:gridCol w:w="1763"/>
        <w:gridCol w:w="79"/>
        <w:gridCol w:w="4174"/>
      </w:tblGrid>
      <w:tr w:rsidR="00BC1077" w:rsidRPr="00E5213D" w:rsidTr="00BC1077">
        <w:tc>
          <w:tcPr>
            <w:tcW w:w="2268" w:type="dxa"/>
            <w:shd w:val="clear" w:color="auto" w:fill="auto"/>
            <w:vAlign w:val="bottom"/>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bCs/>
                <w:sz w:val="24"/>
                <w:szCs w:val="24"/>
              </w:rPr>
              <w:t>Объект сдал</w:t>
            </w:r>
          </w:p>
        </w:tc>
        <w:tc>
          <w:tcPr>
            <w:tcW w:w="1560" w:type="dxa"/>
            <w:tcBorders>
              <w:bottom w:val="single" w:sz="4" w:space="0" w:color="000000"/>
            </w:tcBorders>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1763" w:type="dxa"/>
            <w:tcBorders>
              <w:bottom w:val="single" w:sz="4" w:space="0" w:color="000000"/>
            </w:tcBorders>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4174" w:type="dxa"/>
            <w:tcBorders>
              <w:bottom w:val="single" w:sz="4" w:space="0" w:color="000000"/>
            </w:tcBorders>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r>
      <w:tr w:rsidR="00BC1077" w:rsidRPr="00E5213D" w:rsidTr="00BC1077">
        <w:tc>
          <w:tcPr>
            <w:tcW w:w="2268"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1560"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(должность)</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1763"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(подпись)</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4174"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(расшифровка подписи)</w:t>
            </w:r>
          </w:p>
        </w:tc>
      </w:tr>
      <w:tr w:rsidR="00BC1077" w:rsidRPr="00E5213D" w:rsidTr="00BC1077">
        <w:tc>
          <w:tcPr>
            <w:tcW w:w="2268"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Объект принял</w:t>
            </w:r>
          </w:p>
        </w:tc>
        <w:tc>
          <w:tcPr>
            <w:tcW w:w="1560"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____________</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1763"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______________</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4174"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__________________________________</w:t>
            </w:r>
          </w:p>
        </w:tc>
      </w:tr>
      <w:tr w:rsidR="00BC1077" w:rsidRPr="00E5213D" w:rsidTr="00BC1077">
        <w:tc>
          <w:tcPr>
            <w:tcW w:w="2268"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1560"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(должность)</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1763"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(подпись)</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napToGrid w:val="0"/>
              <w:spacing w:after="0" w:line="240" w:lineRule="auto"/>
              <w:ind w:firstLine="709"/>
              <w:jc w:val="both"/>
              <w:rPr>
                <w:rFonts w:ascii="Times New Roman" w:hAnsi="Times New Roman"/>
                <w:sz w:val="24"/>
                <w:szCs w:val="24"/>
              </w:rPr>
            </w:pPr>
          </w:p>
        </w:tc>
        <w:tc>
          <w:tcPr>
            <w:tcW w:w="4174" w:type="dxa"/>
            <w:shd w:val="clear" w:color="auto" w:fill="auto"/>
          </w:tcPr>
          <w:p w:rsidR="00BC1077" w:rsidRPr="00E5213D" w:rsidRDefault="00BC1077" w:rsidP="00BC1077">
            <w:pPr>
              <w:widowControl w:val="0"/>
              <w:tabs>
                <w:tab w:val="left" w:pos="2977"/>
                <w:tab w:val="center" w:pos="4677"/>
                <w:tab w:val="left" w:pos="6379"/>
                <w:tab w:val="right" w:pos="9355"/>
              </w:tabs>
              <w:spacing w:after="0" w:line="240" w:lineRule="auto"/>
              <w:jc w:val="both"/>
              <w:rPr>
                <w:rFonts w:ascii="Times New Roman" w:hAnsi="Times New Roman"/>
                <w:sz w:val="24"/>
                <w:szCs w:val="24"/>
              </w:rPr>
            </w:pPr>
            <w:r w:rsidRPr="00E5213D">
              <w:rPr>
                <w:rFonts w:ascii="Times New Roman" w:hAnsi="Times New Roman"/>
                <w:sz w:val="24"/>
                <w:szCs w:val="24"/>
              </w:rPr>
              <w:t>(расшифровка подписи)</w:t>
            </w:r>
          </w:p>
        </w:tc>
      </w:tr>
    </w:tbl>
    <w:p w:rsidR="00BC1077" w:rsidRPr="00E5213D" w:rsidRDefault="00BC1077" w:rsidP="00BC1077">
      <w:pPr>
        <w:widowControl w:val="0"/>
        <w:autoSpaceDE w:val="0"/>
        <w:spacing w:after="0" w:line="240" w:lineRule="auto"/>
        <w:ind w:firstLine="709"/>
        <w:jc w:val="both"/>
        <w:rPr>
          <w:rFonts w:ascii="Times New Roman" w:eastAsia="Times New Roman" w:hAnsi="Times New Roman"/>
          <w:sz w:val="24"/>
          <w:szCs w:val="24"/>
        </w:rPr>
      </w:pPr>
    </w:p>
    <w:p w:rsidR="00BC1077" w:rsidRPr="00E5213D" w:rsidRDefault="00BC1077" w:rsidP="00BC1077">
      <w:pPr>
        <w:widowControl w:val="0"/>
        <w:spacing w:after="0" w:line="240" w:lineRule="auto"/>
        <w:ind w:firstLine="709"/>
        <w:jc w:val="both"/>
        <w:rPr>
          <w:rFonts w:ascii="Times New Roman" w:hAnsi="Times New Roman"/>
          <w:sz w:val="24"/>
          <w:szCs w:val="24"/>
          <w:shd w:val="clear" w:color="auto" w:fill="FFFF00"/>
        </w:rPr>
      </w:pPr>
    </w:p>
    <w:tbl>
      <w:tblPr>
        <w:tblW w:w="0" w:type="auto"/>
        <w:tblInd w:w="108" w:type="dxa"/>
        <w:tblLayout w:type="fixed"/>
        <w:tblLook w:val="0000"/>
      </w:tblPr>
      <w:tblGrid>
        <w:gridCol w:w="4962"/>
        <w:gridCol w:w="4961"/>
      </w:tblGrid>
      <w:tr w:rsidR="00BC1077" w:rsidRPr="00E5213D" w:rsidTr="00BC1077">
        <w:tc>
          <w:tcPr>
            <w:tcW w:w="4962" w:type="dxa"/>
            <w:shd w:val="clear" w:color="auto" w:fill="auto"/>
          </w:tcPr>
          <w:p w:rsidR="00BC1077" w:rsidRPr="00E5213D" w:rsidRDefault="00BC1077" w:rsidP="00BC1077">
            <w:pPr>
              <w:widowControl w:val="0"/>
              <w:autoSpaceDE w:val="0"/>
              <w:spacing w:after="0" w:line="240" w:lineRule="auto"/>
              <w:ind w:left="-57" w:right="-57"/>
              <w:jc w:val="both"/>
              <w:rPr>
                <w:rFonts w:ascii="Times New Roman" w:hAnsi="Times New Roman"/>
                <w:sz w:val="24"/>
                <w:szCs w:val="24"/>
              </w:rPr>
            </w:pPr>
            <w:r w:rsidRPr="00E5213D">
              <w:rPr>
                <w:rFonts w:ascii="Times New Roman" w:hAnsi="Times New Roman"/>
                <w:sz w:val="24"/>
                <w:szCs w:val="24"/>
              </w:rPr>
              <w:t>Заказчик</w:t>
            </w:r>
          </w:p>
        </w:tc>
        <w:tc>
          <w:tcPr>
            <w:tcW w:w="4961" w:type="dxa"/>
            <w:shd w:val="clear" w:color="auto" w:fill="auto"/>
          </w:tcPr>
          <w:p w:rsidR="00BC1077" w:rsidRPr="00E5213D" w:rsidRDefault="00BC1077" w:rsidP="00BC1077">
            <w:pPr>
              <w:widowControl w:val="0"/>
              <w:autoSpaceDE w:val="0"/>
              <w:spacing w:after="0" w:line="240" w:lineRule="auto"/>
              <w:ind w:left="-57" w:right="-57"/>
              <w:jc w:val="both"/>
              <w:rPr>
                <w:rFonts w:ascii="Times New Roman" w:hAnsi="Times New Roman"/>
                <w:sz w:val="24"/>
                <w:szCs w:val="24"/>
              </w:rPr>
            </w:pPr>
            <w:r w:rsidRPr="00E5213D">
              <w:rPr>
                <w:rFonts w:ascii="Times New Roman" w:hAnsi="Times New Roman"/>
                <w:sz w:val="24"/>
                <w:szCs w:val="24"/>
              </w:rPr>
              <w:t xml:space="preserve">Подрядчик </w:t>
            </w:r>
          </w:p>
        </w:tc>
      </w:tr>
      <w:tr w:rsidR="00BC1077" w:rsidRPr="00E5213D" w:rsidTr="00BC1077">
        <w:tc>
          <w:tcPr>
            <w:tcW w:w="4962" w:type="dxa"/>
            <w:shd w:val="clear" w:color="auto" w:fill="auto"/>
          </w:tcPr>
          <w:p w:rsidR="00BC1077" w:rsidRPr="00E5213D" w:rsidRDefault="00BC1077" w:rsidP="00BC1077">
            <w:pPr>
              <w:widowControl w:val="0"/>
              <w:autoSpaceDE w:val="0"/>
              <w:spacing w:after="0" w:line="240" w:lineRule="auto"/>
              <w:ind w:left="-57" w:right="-57" w:firstLine="709"/>
              <w:jc w:val="both"/>
              <w:rPr>
                <w:rFonts w:ascii="Times New Roman" w:hAnsi="Times New Roman"/>
                <w:b/>
                <w:sz w:val="24"/>
                <w:szCs w:val="24"/>
              </w:rPr>
            </w:pPr>
          </w:p>
        </w:tc>
        <w:tc>
          <w:tcPr>
            <w:tcW w:w="4961" w:type="dxa"/>
            <w:shd w:val="clear" w:color="auto" w:fill="auto"/>
          </w:tcPr>
          <w:p w:rsidR="00BC1077" w:rsidRPr="00E5213D" w:rsidRDefault="00BC1077" w:rsidP="00BC1077">
            <w:pPr>
              <w:widowControl w:val="0"/>
              <w:autoSpaceDE w:val="0"/>
              <w:spacing w:after="0" w:line="240" w:lineRule="auto"/>
              <w:ind w:left="-57" w:right="-57" w:firstLine="709"/>
              <w:jc w:val="both"/>
              <w:rPr>
                <w:rFonts w:ascii="Times New Roman" w:hAnsi="Times New Roman"/>
                <w:b/>
                <w:sz w:val="24"/>
                <w:szCs w:val="24"/>
              </w:rPr>
            </w:pPr>
          </w:p>
        </w:tc>
      </w:tr>
    </w:tbl>
    <w:p w:rsidR="00BC1077" w:rsidRPr="00E5213D" w:rsidRDefault="00BC1077" w:rsidP="00BC1077">
      <w:pPr>
        <w:widowControl w:val="0"/>
        <w:autoSpaceDE w:val="0"/>
        <w:spacing w:after="0" w:line="240" w:lineRule="auto"/>
        <w:jc w:val="both"/>
        <w:rPr>
          <w:rFonts w:ascii="Times New Roman" w:hAnsi="Times New Roman"/>
          <w:sz w:val="24"/>
          <w:szCs w:val="24"/>
        </w:rPr>
      </w:pPr>
      <w:r w:rsidRPr="00E5213D">
        <w:rPr>
          <w:rFonts w:ascii="Times New Roman" w:hAnsi="Times New Roman"/>
          <w:sz w:val="24"/>
          <w:szCs w:val="24"/>
        </w:rPr>
        <w:t>_______________/ ______________                         _______________/ ______________</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p>
    <w:p w:rsidR="00BC1077" w:rsidRPr="00E5213D" w:rsidRDefault="00BC1077" w:rsidP="00BC1077">
      <w:pPr>
        <w:widowControl w:val="0"/>
        <w:autoSpaceDE w:val="0"/>
        <w:spacing w:after="0" w:line="240" w:lineRule="auto"/>
        <w:jc w:val="both"/>
        <w:rPr>
          <w:rFonts w:ascii="Times New Roman" w:hAnsi="Times New Roman"/>
          <w:sz w:val="24"/>
          <w:szCs w:val="24"/>
        </w:rPr>
      </w:pPr>
      <w:r w:rsidRPr="00E5213D">
        <w:rPr>
          <w:rFonts w:ascii="Times New Roman" w:hAnsi="Times New Roman"/>
          <w:sz w:val="24"/>
          <w:szCs w:val="24"/>
        </w:rPr>
        <w:t xml:space="preserve">«___» ____________ 20__ г.                  </w:t>
      </w:r>
      <w:r w:rsidRPr="00E5213D">
        <w:rPr>
          <w:rFonts w:ascii="Times New Roman" w:hAnsi="Times New Roman"/>
          <w:sz w:val="24"/>
          <w:szCs w:val="24"/>
        </w:rPr>
        <w:tab/>
      </w:r>
      <w:r w:rsidRPr="00E5213D">
        <w:rPr>
          <w:rFonts w:ascii="Times New Roman" w:hAnsi="Times New Roman"/>
          <w:sz w:val="24"/>
          <w:szCs w:val="24"/>
        </w:rPr>
        <w:tab/>
        <w:t xml:space="preserve">  «___» ___________ 20__ г.</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r w:rsidRPr="00E5213D">
        <w:rPr>
          <w:rFonts w:ascii="Times New Roman" w:hAnsi="Times New Roman"/>
          <w:sz w:val="24"/>
          <w:szCs w:val="24"/>
        </w:rPr>
        <w:t xml:space="preserve">МП                                                                          </w:t>
      </w:r>
      <w:proofErr w:type="spellStart"/>
      <w:proofErr w:type="gramStart"/>
      <w:r w:rsidRPr="00E5213D">
        <w:rPr>
          <w:rFonts w:ascii="Times New Roman" w:hAnsi="Times New Roman"/>
          <w:sz w:val="24"/>
          <w:szCs w:val="24"/>
        </w:rPr>
        <w:t>МП</w:t>
      </w:r>
      <w:proofErr w:type="spellEnd"/>
      <w:proofErr w:type="gramEnd"/>
      <w:r w:rsidRPr="00E5213D">
        <w:rPr>
          <w:rFonts w:ascii="Times New Roman" w:hAnsi="Times New Roman"/>
          <w:sz w:val="24"/>
          <w:szCs w:val="24"/>
        </w:rPr>
        <w:t xml:space="preserve">  (при наличии)</w:t>
      </w:r>
    </w:p>
    <w:p w:rsidR="00BC1077" w:rsidRPr="00E5213D" w:rsidRDefault="00BC1077" w:rsidP="00BC1077">
      <w:pPr>
        <w:widowControl w:val="0"/>
        <w:autoSpaceDE w:val="0"/>
        <w:spacing w:after="0" w:line="240" w:lineRule="auto"/>
        <w:ind w:firstLine="709"/>
        <w:jc w:val="both"/>
        <w:rPr>
          <w:rFonts w:ascii="Times New Roman" w:hAnsi="Times New Roman"/>
          <w:sz w:val="24"/>
          <w:szCs w:val="24"/>
        </w:rPr>
      </w:pPr>
    </w:p>
    <w:p w:rsidR="00BC1077" w:rsidRPr="00E5213D" w:rsidRDefault="00BC1077" w:rsidP="00BC1077">
      <w:pPr>
        <w:widowControl w:val="0"/>
        <w:suppressAutoHyphens w:val="0"/>
        <w:autoSpaceDE w:val="0"/>
        <w:spacing w:after="0" w:line="240" w:lineRule="auto"/>
        <w:ind w:firstLine="540"/>
        <w:jc w:val="both"/>
        <w:rPr>
          <w:rFonts w:ascii="Times New Roman" w:hAnsi="Times New Roman"/>
          <w:sz w:val="24"/>
          <w:szCs w:val="24"/>
        </w:rPr>
        <w:sectPr w:rsidR="00BC1077" w:rsidRPr="00E5213D" w:rsidSect="00BC1077">
          <w:pgSz w:w="11906" w:h="16838"/>
          <w:pgMar w:top="567" w:right="567" w:bottom="1134" w:left="1418" w:header="720" w:footer="720" w:gutter="0"/>
          <w:cols w:space="720"/>
          <w:titlePg/>
          <w:docGrid w:linePitch="360"/>
        </w:sectPr>
      </w:pPr>
    </w:p>
    <w:p w:rsidR="00BC1077" w:rsidRPr="00E5213D" w:rsidRDefault="00BC1077" w:rsidP="00BC1077">
      <w:pPr>
        <w:widowControl w:val="0"/>
        <w:suppressAutoHyphens w:val="0"/>
        <w:spacing w:after="0" w:line="240" w:lineRule="auto"/>
        <w:ind w:left="10490"/>
        <w:jc w:val="both"/>
        <w:rPr>
          <w:rFonts w:ascii="Times New Roman" w:hAnsi="Times New Roman"/>
          <w:sz w:val="24"/>
          <w:szCs w:val="24"/>
        </w:rPr>
      </w:pPr>
      <w:r w:rsidRPr="00E5213D">
        <w:rPr>
          <w:rFonts w:ascii="Times New Roman" w:hAnsi="Times New Roman"/>
          <w:sz w:val="24"/>
          <w:szCs w:val="24"/>
        </w:rPr>
        <w:lastRenderedPageBreak/>
        <w:t>ПРИЛОЖЕНИЕ № 3 к Контракту</w:t>
      </w:r>
    </w:p>
    <w:p w:rsidR="00BC1077" w:rsidRPr="00E5213D" w:rsidRDefault="00BC1077" w:rsidP="00BC1077">
      <w:pPr>
        <w:widowControl w:val="0"/>
        <w:suppressAutoHyphens w:val="0"/>
        <w:spacing w:after="0" w:line="240" w:lineRule="auto"/>
        <w:ind w:left="10490"/>
        <w:jc w:val="both"/>
        <w:rPr>
          <w:rFonts w:ascii="Times New Roman" w:hAnsi="Times New Roman"/>
          <w:sz w:val="24"/>
          <w:szCs w:val="24"/>
        </w:rPr>
      </w:pPr>
      <w:r w:rsidRPr="00E5213D">
        <w:rPr>
          <w:rFonts w:ascii="Times New Roman" w:hAnsi="Times New Roman"/>
          <w:sz w:val="24"/>
          <w:szCs w:val="24"/>
        </w:rPr>
        <w:t>от «__» __________ 20__ г. №_______</w:t>
      </w:r>
    </w:p>
    <w:p w:rsidR="00BC1077" w:rsidRPr="00E5213D" w:rsidRDefault="00BC1077" w:rsidP="00BC1077">
      <w:pPr>
        <w:widowControl w:val="0"/>
        <w:suppressAutoHyphens w:val="0"/>
        <w:spacing w:after="0" w:line="240" w:lineRule="auto"/>
        <w:ind w:left="10490"/>
        <w:jc w:val="both"/>
        <w:rPr>
          <w:rFonts w:ascii="Times New Roman" w:hAnsi="Times New Roman"/>
          <w:sz w:val="24"/>
          <w:szCs w:val="24"/>
        </w:rPr>
      </w:pPr>
    </w:p>
    <w:p w:rsidR="00BC1077" w:rsidRPr="00E5213D" w:rsidRDefault="00BC1077" w:rsidP="00BC1077">
      <w:pPr>
        <w:widowControl w:val="0"/>
        <w:suppressAutoHyphens w:val="0"/>
        <w:spacing w:after="0" w:line="240" w:lineRule="auto"/>
        <w:ind w:left="10490"/>
        <w:jc w:val="both"/>
        <w:rPr>
          <w:rFonts w:ascii="Times New Roman" w:hAnsi="Times New Roman"/>
          <w:sz w:val="24"/>
          <w:szCs w:val="24"/>
        </w:rPr>
      </w:pPr>
    </w:p>
    <w:p w:rsidR="00BC1077" w:rsidRPr="00E5213D" w:rsidRDefault="00BC1077" w:rsidP="00E5213D">
      <w:pPr>
        <w:pStyle w:val="ConsPlusNormal"/>
        <w:jc w:val="center"/>
        <w:rPr>
          <w:rFonts w:ascii="Times New Roman" w:hAnsi="Times New Roman" w:cs="Times New Roman"/>
          <w:b/>
          <w:sz w:val="24"/>
          <w:szCs w:val="24"/>
        </w:rPr>
      </w:pPr>
      <w:r w:rsidRPr="00E5213D">
        <w:rPr>
          <w:rFonts w:ascii="Times New Roman" w:hAnsi="Times New Roman" w:cs="Times New Roman"/>
          <w:b/>
          <w:sz w:val="24"/>
          <w:szCs w:val="24"/>
        </w:rPr>
        <w:t>ГРАФИК ВЫПОЛНЕНИЯ СТРОИТЕЛЬНО-МОНТАЖНЫХ РАБОТ</w:t>
      </w:r>
    </w:p>
    <w:tbl>
      <w:tblPr>
        <w:tblW w:w="15862" w:type="dxa"/>
        <w:tblInd w:w="-34" w:type="dxa"/>
        <w:tblLayout w:type="fixed"/>
        <w:tblLook w:val="00A0"/>
      </w:tblPr>
      <w:tblGrid>
        <w:gridCol w:w="282"/>
        <w:gridCol w:w="285"/>
        <w:gridCol w:w="15295"/>
      </w:tblGrid>
      <w:tr w:rsidR="00BC1077" w:rsidRPr="00E5213D" w:rsidTr="00BC1077">
        <w:trPr>
          <w:trHeight w:val="172"/>
        </w:trPr>
        <w:tc>
          <w:tcPr>
            <w:tcW w:w="282" w:type="dxa"/>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p>
        </w:tc>
        <w:tc>
          <w:tcPr>
            <w:tcW w:w="285" w:type="dxa"/>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p>
        </w:tc>
        <w:tc>
          <w:tcPr>
            <w:tcW w:w="15295" w:type="dxa"/>
            <w:vAlign w:val="bottom"/>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p>
          <w:p w:rsidR="00BC1077" w:rsidRPr="00E5213D" w:rsidRDefault="00BC1077" w:rsidP="00E5213D">
            <w:pPr>
              <w:spacing w:after="0" w:line="240" w:lineRule="auto"/>
              <w:jc w:val="center"/>
              <w:rPr>
                <w:rFonts w:ascii="Times New Roman" w:eastAsia="Times New Roman" w:hAnsi="Times New Roman"/>
                <w:b/>
                <w:bCs/>
                <w:sz w:val="24"/>
                <w:szCs w:val="24"/>
                <w:lang w:eastAsia="ru-RU"/>
              </w:rPr>
            </w:pPr>
          </w:p>
        </w:tc>
      </w:tr>
      <w:tr w:rsidR="00BC1077" w:rsidRPr="00E5213D" w:rsidTr="00BC1077">
        <w:trPr>
          <w:trHeight w:val="172"/>
        </w:trPr>
        <w:tc>
          <w:tcPr>
            <w:tcW w:w="282" w:type="dxa"/>
          </w:tcPr>
          <w:p w:rsidR="00BC1077" w:rsidRPr="00E5213D" w:rsidRDefault="00BC1077" w:rsidP="00E5213D">
            <w:pPr>
              <w:shd w:val="clear" w:color="auto" w:fill="FFFFFF"/>
              <w:spacing w:after="0" w:line="240" w:lineRule="auto"/>
              <w:jc w:val="center"/>
              <w:rPr>
                <w:rFonts w:ascii="Times New Roman" w:eastAsia="Times New Roman" w:hAnsi="Times New Roman"/>
                <w:b/>
                <w:bCs/>
                <w:sz w:val="24"/>
                <w:szCs w:val="24"/>
                <w:lang w:eastAsia="ru-RU"/>
              </w:rPr>
            </w:pPr>
          </w:p>
        </w:tc>
        <w:tc>
          <w:tcPr>
            <w:tcW w:w="285" w:type="dxa"/>
          </w:tcPr>
          <w:p w:rsidR="00BC1077" w:rsidRPr="00E5213D" w:rsidRDefault="00BC1077" w:rsidP="00E5213D">
            <w:pPr>
              <w:shd w:val="clear" w:color="auto" w:fill="FFFFFF"/>
              <w:spacing w:after="0" w:line="240" w:lineRule="auto"/>
              <w:jc w:val="center"/>
              <w:rPr>
                <w:rFonts w:ascii="Times New Roman" w:eastAsia="Times New Roman" w:hAnsi="Times New Roman"/>
                <w:b/>
                <w:bCs/>
                <w:sz w:val="24"/>
                <w:szCs w:val="24"/>
                <w:lang w:eastAsia="ru-RU"/>
              </w:rPr>
            </w:pPr>
          </w:p>
        </w:tc>
        <w:tc>
          <w:tcPr>
            <w:tcW w:w="15295" w:type="dxa"/>
            <w:vAlign w:val="bottom"/>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r w:rsidRPr="00E5213D">
              <w:rPr>
                <w:rFonts w:ascii="Times New Roman" w:eastAsia="Times New Roman" w:hAnsi="Times New Roman"/>
                <w:b/>
                <w:bCs/>
                <w:sz w:val="24"/>
                <w:szCs w:val="24"/>
                <w:lang w:eastAsia="ru-RU"/>
              </w:rPr>
              <w:t xml:space="preserve">по строительству модульной установки водоподготовки </w:t>
            </w:r>
            <w:proofErr w:type="gramStart"/>
            <w:r w:rsidRPr="00E5213D">
              <w:rPr>
                <w:rFonts w:ascii="Times New Roman" w:eastAsia="Times New Roman" w:hAnsi="Times New Roman"/>
                <w:b/>
                <w:bCs/>
                <w:sz w:val="24"/>
                <w:szCs w:val="24"/>
                <w:lang w:eastAsia="ru-RU"/>
              </w:rPr>
              <w:t>в</w:t>
            </w:r>
            <w:proofErr w:type="gramEnd"/>
            <w:r w:rsidRPr="00E5213D">
              <w:rPr>
                <w:rFonts w:ascii="Times New Roman" w:eastAsia="Times New Roman" w:hAnsi="Times New Roman"/>
                <w:b/>
                <w:bCs/>
                <w:sz w:val="24"/>
                <w:szCs w:val="24"/>
                <w:lang w:eastAsia="ru-RU"/>
              </w:rPr>
              <w:t xml:space="preserve"> </w:t>
            </w:r>
            <w:proofErr w:type="gramStart"/>
            <w:r w:rsidRPr="00E5213D">
              <w:rPr>
                <w:rFonts w:ascii="Times New Roman" w:eastAsia="Times New Roman" w:hAnsi="Times New Roman"/>
                <w:b/>
                <w:bCs/>
                <w:sz w:val="24"/>
                <w:szCs w:val="24"/>
                <w:lang w:eastAsia="ru-RU"/>
              </w:rPr>
              <w:t>с</w:t>
            </w:r>
            <w:proofErr w:type="gramEnd"/>
            <w:r w:rsidRPr="00E5213D">
              <w:rPr>
                <w:rFonts w:ascii="Times New Roman" w:eastAsia="Times New Roman" w:hAnsi="Times New Roman"/>
                <w:b/>
                <w:bCs/>
                <w:sz w:val="24"/>
                <w:szCs w:val="24"/>
                <w:lang w:eastAsia="ru-RU"/>
              </w:rPr>
              <w:t xml:space="preserve">. </w:t>
            </w:r>
            <w:r w:rsidR="006F57EF" w:rsidRPr="00E5213D">
              <w:rPr>
                <w:rFonts w:ascii="Times New Roman" w:eastAsia="Times New Roman" w:hAnsi="Times New Roman"/>
                <w:b/>
                <w:bCs/>
                <w:sz w:val="24"/>
                <w:szCs w:val="24"/>
                <w:lang w:eastAsia="ru-RU"/>
              </w:rPr>
              <w:t>Комарье Доволенского</w:t>
            </w:r>
            <w:r w:rsidRPr="00E5213D">
              <w:rPr>
                <w:rFonts w:ascii="Times New Roman" w:eastAsia="Times New Roman" w:hAnsi="Times New Roman"/>
                <w:b/>
                <w:bCs/>
                <w:sz w:val="24"/>
                <w:szCs w:val="24"/>
                <w:lang w:eastAsia="ru-RU"/>
              </w:rPr>
              <w:t xml:space="preserve"> района Новосибирской области</w:t>
            </w:r>
          </w:p>
        </w:tc>
      </w:tr>
      <w:tr w:rsidR="00BC1077" w:rsidRPr="00E5213D" w:rsidTr="00BC1077">
        <w:trPr>
          <w:trHeight w:val="345"/>
        </w:trPr>
        <w:tc>
          <w:tcPr>
            <w:tcW w:w="15862" w:type="dxa"/>
            <w:gridSpan w:val="3"/>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p>
        </w:tc>
      </w:tr>
    </w:tbl>
    <w:p w:rsidR="00BC1077" w:rsidRPr="00E5213D" w:rsidRDefault="00BC1077" w:rsidP="00BC1077">
      <w:pPr>
        <w:spacing w:after="0" w:line="240" w:lineRule="auto"/>
        <w:jc w:val="both"/>
        <w:rPr>
          <w:rFonts w:ascii="Times New Roman" w:eastAsia="Times New Roman" w:hAnsi="Times New Roman"/>
          <w:vanish/>
          <w:sz w:val="24"/>
          <w:szCs w:val="24"/>
          <w:lang w:eastAsia="ru-RU"/>
        </w:rPr>
      </w:pPr>
    </w:p>
    <w:tbl>
      <w:tblPr>
        <w:tblW w:w="12469" w:type="dxa"/>
        <w:jc w:val="center"/>
        <w:tblLayout w:type="fixed"/>
        <w:tblLook w:val="0000"/>
      </w:tblPr>
      <w:tblGrid>
        <w:gridCol w:w="957"/>
        <w:gridCol w:w="4708"/>
        <w:gridCol w:w="2835"/>
        <w:gridCol w:w="2127"/>
        <w:gridCol w:w="1842"/>
      </w:tblGrid>
      <w:tr w:rsidR="00BC1077" w:rsidRPr="00E5213D" w:rsidTr="00BC1077">
        <w:trPr>
          <w:trHeight w:val="585"/>
          <w:jc w:val="center"/>
        </w:trPr>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w:t>
            </w:r>
          </w:p>
          <w:p w:rsidR="00BC1077" w:rsidRPr="00E5213D" w:rsidRDefault="00BC1077" w:rsidP="00BC1077">
            <w:pPr>
              <w:spacing w:after="0" w:line="240" w:lineRule="auto"/>
              <w:jc w:val="both"/>
              <w:rPr>
                <w:rFonts w:ascii="Times New Roman" w:eastAsia="Times New Roman" w:hAnsi="Times New Roman"/>
                <w:sz w:val="24"/>
                <w:szCs w:val="24"/>
                <w:lang w:eastAsia="ru-RU"/>
              </w:rPr>
            </w:pPr>
            <w:proofErr w:type="gramStart"/>
            <w:r w:rsidRPr="00E5213D">
              <w:rPr>
                <w:rFonts w:ascii="Times New Roman" w:eastAsia="Times New Roman" w:hAnsi="Times New Roman"/>
                <w:sz w:val="24"/>
                <w:szCs w:val="24"/>
                <w:lang w:eastAsia="ru-RU"/>
              </w:rPr>
              <w:t>п</w:t>
            </w:r>
            <w:proofErr w:type="gramEnd"/>
            <w:r w:rsidRPr="00E5213D">
              <w:rPr>
                <w:rFonts w:ascii="Times New Roman" w:eastAsia="Times New Roman" w:hAnsi="Times New Roman"/>
                <w:sz w:val="24"/>
                <w:szCs w:val="24"/>
                <w:lang w:eastAsia="ru-RU"/>
              </w:rPr>
              <w:t>/п</w:t>
            </w:r>
          </w:p>
        </w:tc>
        <w:tc>
          <w:tcPr>
            <w:tcW w:w="4708" w:type="dxa"/>
            <w:vMerge w:val="restart"/>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Наименование Работ</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Всего по Контракту, руб.</w:t>
            </w:r>
          </w:p>
        </w:tc>
        <w:tc>
          <w:tcPr>
            <w:tcW w:w="3969" w:type="dxa"/>
            <w:gridSpan w:val="2"/>
            <w:tcBorders>
              <w:top w:val="single" w:sz="4" w:space="0" w:color="auto"/>
              <w:left w:val="nil"/>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bCs/>
                <w:sz w:val="24"/>
                <w:szCs w:val="24"/>
                <w:lang w:eastAsia="ru-RU"/>
              </w:rPr>
            </w:pPr>
            <w:r w:rsidRPr="00E5213D">
              <w:rPr>
                <w:rFonts w:ascii="Times New Roman" w:eastAsia="Times New Roman" w:hAnsi="Times New Roman"/>
                <w:bCs/>
                <w:sz w:val="24"/>
                <w:szCs w:val="24"/>
                <w:lang w:eastAsia="ru-RU"/>
              </w:rPr>
              <w:t>2019г.</w:t>
            </w:r>
          </w:p>
        </w:tc>
      </w:tr>
      <w:tr w:rsidR="00BC1077" w:rsidRPr="00E5213D" w:rsidTr="00BC1077">
        <w:trPr>
          <w:trHeight w:val="1183"/>
          <w:jc w:val="center"/>
        </w:trPr>
        <w:tc>
          <w:tcPr>
            <w:tcW w:w="957" w:type="dxa"/>
            <w:vMerge/>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4708" w:type="dxa"/>
            <w:vMerge/>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2127" w:type="dxa"/>
            <w:tcBorders>
              <w:top w:val="nil"/>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дата начала выполнения Работ</w:t>
            </w:r>
          </w:p>
        </w:tc>
        <w:tc>
          <w:tcPr>
            <w:tcW w:w="1842" w:type="dxa"/>
            <w:tcBorders>
              <w:top w:val="nil"/>
              <w:left w:val="nil"/>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дата окончания выполнения Работ </w:t>
            </w:r>
          </w:p>
        </w:tc>
      </w:tr>
      <w:tr w:rsidR="00BC1077" w:rsidRPr="00E5213D" w:rsidTr="00BC1077">
        <w:trPr>
          <w:trHeight w:val="320"/>
          <w:jc w:val="center"/>
        </w:trPr>
        <w:tc>
          <w:tcPr>
            <w:tcW w:w="957" w:type="dxa"/>
            <w:tcBorders>
              <w:top w:val="nil"/>
              <w:left w:val="single" w:sz="4" w:space="0" w:color="auto"/>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1</w:t>
            </w:r>
          </w:p>
        </w:tc>
        <w:tc>
          <w:tcPr>
            <w:tcW w:w="4708" w:type="dxa"/>
            <w:tcBorders>
              <w:top w:val="single" w:sz="4" w:space="0" w:color="auto"/>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2</w:t>
            </w:r>
          </w:p>
        </w:tc>
        <w:tc>
          <w:tcPr>
            <w:tcW w:w="2835" w:type="dxa"/>
            <w:tcBorders>
              <w:top w:val="nil"/>
              <w:left w:val="nil"/>
              <w:bottom w:val="single" w:sz="4" w:space="0" w:color="auto"/>
              <w:right w:val="single" w:sz="4" w:space="0" w:color="auto"/>
            </w:tcBorders>
            <w:shd w:val="clear" w:color="auto" w:fill="FFFFFF"/>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3</w:t>
            </w:r>
          </w:p>
        </w:tc>
        <w:tc>
          <w:tcPr>
            <w:tcW w:w="2127" w:type="dxa"/>
            <w:tcBorders>
              <w:top w:val="single" w:sz="4" w:space="0" w:color="auto"/>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4</w:t>
            </w:r>
          </w:p>
        </w:tc>
        <w:tc>
          <w:tcPr>
            <w:tcW w:w="1842" w:type="dxa"/>
            <w:tcBorders>
              <w:top w:val="nil"/>
              <w:left w:val="nil"/>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5</w:t>
            </w:r>
          </w:p>
        </w:tc>
      </w:tr>
      <w:tr w:rsidR="00BC1077" w:rsidRPr="00E5213D" w:rsidTr="00BC1077">
        <w:trPr>
          <w:trHeight w:val="581"/>
          <w:jc w:val="center"/>
        </w:trPr>
        <w:tc>
          <w:tcPr>
            <w:tcW w:w="957" w:type="dxa"/>
            <w:tcBorders>
              <w:top w:val="single" w:sz="4" w:space="0" w:color="auto"/>
              <w:left w:val="single" w:sz="4" w:space="0" w:color="auto"/>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highlight w:val="yellow"/>
                <w:lang w:eastAsia="ru-RU"/>
              </w:rPr>
            </w:pPr>
          </w:p>
        </w:tc>
        <w:tc>
          <w:tcPr>
            <w:tcW w:w="4708" w:type="dxa"/>
            <w:tcBorders>
              <w:top w:val="single" w:sz="4" w:space="0" w:color="auto"/>
              <w:left w:val="nil"/>
              <w:bottom w:val="single" w:sz="4" w:space="0" w:color="auto"/>
              <w:right w:val="single" w:sz="4" w:space="0" w:color="auto"/>
            </w:tcBorders>
            <w:shd w:val="clear" w:color="auto" w:fill="auto"/>
          </w:tcPr>
          <w:p w:rsidR="00BC1077" w:rsidRPr="00E5213D" w:rsidRDefault="00BC1077" w:rsidP="006F57EF">
            <w:pPr>
              <w:spacing w:after="0" w:line="240" w:lineRule="auto"/>
              <w:jc w:val="both"/>
              <w:rPr>
                <w:rFonts w:ascii="Times New Roman" w:eastAsia="Times New Roman" w:hAnsi="Times New Roman"/>
                <w:bCs/>
                <w:sz w:val="24"/>
                <w:szCs w:val="24"/>
                <w:highlight w:val="yellow"/>
                <w:lang w:eastAsia="ru-RU"/>
              </w:rPr>
            </w:pPr>
            <w:r w:rsidRPr="00E5213D">
              <w:rPr>
                <w:rFonts w:ascii="Times New Roman" w:eastAsia="Times New Roman" w:hAnsi="Times New Roman"/>
                <w:bCs/>
                <w:sz w:val="24"/>
                <w:szCs w:val="24"/>
                <w:lang w:eastAsia="ru-RU"/>
              </w:rPr>
              <w:t xml:space="preserve">Выполнение работ по строительству модульной установки водоподготовки </w:t>
            </w:r>
            <w:proofErr w:type="gramStart"/>
            <w:r w:rsidRPr="00E5213D">
              <w:rPr>
                <w:rFonts w:ascii="Times New Roman" w:eastAsia="Times New Roman" w:hAnsi="Times New Roman"/>
                <w:bCs/>
                <w:sz w:val="24"/>
                <w:szCs w:val="24"/>
                <w:lang w:eastAsia="ru-RU"/>
              </w:rPr>
              <w:t>в</w:t>
            </w:r>
            <w:proofErr w:type="gramEnd"/>
            <w:r w:rsidRPr="00E5213D">
              <w:rPr>
                <w:rFonts w:ascii="Times New Roman" w:eastAsia="Times New Roman" w:hAnsi="Times New Roman"/>
                <w:bCs/>
                <w:sz w:val="24"/>
                <w:szCs w:val="24"/>
                <w:lang w:eastAsia="ru-RU"/>
              </w:rPr>
              <w:t xml:space="preserve"> </w:t>
            </w:r>
            <w:proofErr w:type="gramStart"/>
            <w:r w:rsidRPr="00E5213D">
              <w:rPr>
                <w:rFonts w:ascii="Times New Roman" w:eastAsia="Times New Roman" w:hAnsi="Times New Roman"/>
                <w:bCs/>
                <w:sz w:val="24"/>
                <w:szCs w:val="24"/>
                <w:lang w:eastAsia="ru-RU"/>
              </w:rPr>
              <w:t>с</w:t>
            </w:r>
            <w:proofErr w:type="gramEnd"/>
            <w:r w:rsidRPr="00E5213D">
              <w:rPr>
                <w:rFonts w:ascii="Times New Roman" w:eastAsia="Times New Roman" w:hAnsi="Times New Roman"/>
                <w:bCs/>
                <w:sz w:val="24"/>
                <w:szCs w:val="24"/>
                <w:lang w:eastAsia="ru-RU"/>
              </w:rPr>
              <w:t xml:space="preserve">. </w:t>
            </w:r>
            <w:r w:rsidR="006F57EF" w:rsidRPr="00E5213D">
              <w:rPr>
                <w:rFonts w:ascii="Times New Roman" w:eastAsia="Times New Roman" w:hAnsi="Times New Roman"/>
                <w:bCs/>
                <w:sz w:val="24"/>
                <w:szCs w:val="24"/>
                <w:lang w:eastAsia="ru-RU"/>
              </w:rPr>
              <w:t>Комарье Доволенского</w:t>
            </w:r>
            <w:r w:rsidRPr="00E5213D">
              <w:rPr>
                <w:rFonts w:ascii="Times New Roman" w:eastAsia="Times New Roman" w:hAnsi="Times New Roman"/>
                <w:bCs/>
                <w:sz w:val="24"/>
                <w:szCs w:val="24"/>
                <w:lang w:eastAsia="ru-RU"/>
              </w:rPr>
              <w:t xml:space="preserve"> района Новосибирской области</w:t>
            </w:r>
          </w:p>
        </w:tc>
        <w:tc>
          <w:tcPr>
            <w:tcW w:w="2835" w:type="dxa"/>
            <w:tcBorders>
              <w:top w:val="single" w:sz="4" w:space="0" w:color="auto"/>
              <w:left w:val="nil"/>
              <w:bottom w:val="single" w:sz="4" w:space="0" w:color="auto"/>
              <w:right w:val="single" w:sz="4" w:space="0" w:color="auto"/>
            </w:tcBorders>
            <w:shd w:val="clear" w:color="auto" w:fill="auto"/>
          </w:tcPr>
          <w:p w:rsidR="00BC1077" w:rsidRPr="00E5213D" w:rsidRDefault="00E5213D" w:rsidP="00BC107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800</w:t>
            </w:r>
            <w:r w:rsidR="006F57EF" w:rsidRPr="00E5213D">
              <w:rPr>
                <w:rFonts w:ascii="Times New Roman" w:eastAsia="Times New Roman" w:hAnsi="Times New Roman"/>
                <w:sz w:val="24"/>
                <w:szCs w:val="24"/>
                <w:lang w:eastAsia="ru-RU"/>
              </w:rPr>
              <w:t xml:space="preserve"> 000</w:t>
            </w:r>
            <w:r w:rsidR="00BC1077" w:rsidRPr="00E5213D">
              <w:rPr>
                <w:rFonts w:ascii="Times New Roman" w:eastAsia="Times New Roman" w:hAnsi="Times New Roman"/>
                <w:sz w:val="24"/>
                <w:szCs w:val="24"/>
                <w:lang w:eastAsia="ru-RU"/>
              </w:rPr>
              <w:t>,00</w:t>
            </w:r>
          </w:p>
        </w:tc>
        <w:tc>
          <w:tcPr>
            <w:tcW w:w="2127" w:type="dxa"/>
            <w:tcBorders>
              <w:top w:val="single" w:sz="4" w:space="0" w:color="auto"/>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со дня, следующего за днем заключения контракта</w:t>
            </w:r>
          </w:p>
        </w:tc>
        <w:tc>
          <w:tcPr>
            <w:tcW w:w="1842" w:type="dxa"/>
            <w:tcBorders>
              <w:top w:val="single" w:sz="4" w:space="0" w:color="auto"/>
              <w:left w:val="nil"/>
              <w:bottom w:val="single" w:sz="4" w:space="0" w:color="auto"/>
              <w:right w:val="single" w:sz="4" w:space="0" w:color="auto"/>
            </w:tcBorders>
            <w:shd w:val="clear" w:color="auto" w:fill="auto"/>
          </w:tcPr>
          <w:p w:rsidR="00BC1077" w:rsidRPr="00E5213D" w:rsidRDefault="00BC1077" w:rsidP="00E5213D">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3</w:t>
            </w:r>
            <w:r w:rsidR="006F57EF" w:rsidRPr="00E5213D">
              <w:rPr>
                <w:rFonts w:ascii="Times New Roman" w:eastAsia="Times New Roman" w:hAnsi="Times New Roman"/>
                <w:sz w:val="24"/>
                <w:szCs w:val="24"/>
                <w:lang w:eastAsia="ru-RU"/>
              </w:rPr>
              <w:t>1</w:t>
            </w:r>
            <w:r w:rsidRPr="00E5213D">
              <w:rPr>
                <w:rFonts w:ascii="Times New Roman" w:eastAsia="Times New Roman" w:hAnsi="Times New Roman"/>
                <w:sz w:val="24"/>
                <w:szCs w:val="24"/>
                <w:lang w:eastAsia="ru-RU"/>
              </w:rPr>
              <w:t>.0</w:t>
            </w:r>
            <w:r w:rsidR="00E5213D">
              <w:rPr>
                <w:rFonts w:ascii="Times New Roman" w:eastAsia="Times New Roman" w:hAnsi="Times New Roman"/>
                <w:sz w:val="24"/>
                <w:szCs w:val="24"/>
                <w:lang w:eastAsia="ru-RU"/>
              </w:rPr>
              <w:t>7</w:t>
            </w:r>
            <w:r w:rsidRPr="00E5213D">
              <w:rPr>
                <w:rFonts w:ascii="Times New Roman" w:eastAsia="Times New Roman" w:hAnsi="Times New Roman"/>
                <w:sz w:val="24"/>
                <w:szCs w:val="24"/>
                <w:lang w:eastAsia="ru-RU"/>
              </w:rPr>
              <w:t>.2019</w:t>
            </w:r>
          </w:p>
        </w:tc>
      </w:tr>
    </w:tbl>
    <w:p w:rsidR="00BC1077" w:rsidRPr="00E5213D" w:rsidRDefault="00BC1077" w:rsidP="00BC1077">
      <w:pPr>
        <w:spacing w:after="0" w:line="240" w:lineRule="auto"/>
        <w:jc w:val="both"/>
        <w:rPr>
          <w:rFonts w:ascii="Times New Roman" w:eastAsia="Times New Roman" w:hAnsi="Times New Roman"/>
          <w:b/>
          <w:sz w:val="24"/>
          <w:szCs w:val="24"/>
          <w:lang w:eastAsia="ru-RU"/>
        </w:rPr>
      </w:pPr>
    </w:p>
    <w:tbl>
      <w:tblPr>
        <w:tblpPr w:leftFromText="180" w:rightFromText="180" w:bottomFromText="60" w:vertAnchor="text" w:horzAnchor="margin" w:tblpXSpec="center" w:tblpY="696"/>
        <w:tblOverlap w:val="never"/>
        <w:tblW w:w="15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3381"/>
        <w:gridCol w:w="7660"/>
      </w:tblGrid>
      <w:tr w:rsidR="00BC1077" w:rsidRPr="00E5213D" w:rsidTr="00BC1077">
        <w:trPr>
          <w:trHeight w:val="416"/>
        </w:trPr>
        <w:tc>
          <w:tcPr>
            <w:tcW w:w="4427" w:type="dxa"/>
            <w:tcBorders>
              <w:top w:val="single" w:sz="4" w:space="0" w:color="FFFFFF"/>
              <w:left w:val="single" w:sz="4" w:space="0" w:color="FFFFFF"/>
              <w:bottom w:val="single" w:sz="4" w:space="0" w:color="FFFFFF"/>
              <w:right w:val="single" w:sz="4" w:space="0" w:color="FFFFFF"/>
            </w:tcBorders>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Заказчик:</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_______________ </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МП</w:t>
            </w:r>
          </w:p>
        </w:tc>
        <w:tc>
          <w:tcPr>
            <w:tcW w:w="3381" w:type="dxa"/>
            <w:tcBorders>
              <w:top w:val="single" w:sz="4" w:space="0" w:color="FFFFFF"/>
              <w:left w:val="single" w:sz="4" w:space="0" w:color="FFFFFF"/>
              <w:bottom w:val="single" w:sz="4" w:space="0" w:color="FFFFFF"/>
              <w:right w:val="single" w:sz="4" w:space="0" w:color="FFFFFF"/>
            </w:tcBorders>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7660" w:type="dxa"/>
            <w:tcBorders>
              <w:top w:val="single" w:sz="4" w:space="0" w:color="FFFFFF"/>
              <w:left w:val="single" w:sz="4" w:space="0" w:color="FFFFFF"/>
              <w:bottom w:val="single" w:sz="4" w:space="0" w:color="FFFFFF"/>
              <w:right w:val="single" w:sz="4" w:space="0" w:color="FFFFFF"/>
            </w:tcBorders>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Подрядчик:</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________________ </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МП (при наличии) </w:t>
            </w:r>
          </w:p>
        </w:tc>
      </w:tr>
    </w:tbl>
    <w:p w:rsidR="00BC1077" w:rsidRPr="00E5213D" w:rsidRDefault="00BC1077" w:rsidP="00BC1077">
      <w:pPr>
        <w:suppressAutoHyphens w:val="0"/>
        <w:spacing w:after="0" w:line="240" w:lineRule="auto"/>
        <w:jc w:val="both"/>
        <w:rPr>
          <w:rFonts w:ascii="Times New Roman" w:eastAsia="Times New Roman" w:hAnsi="Times New Roman"/>
          <w:i/>
          <w:sz w:val="24"/>
          <w:szCs w:val="24"/>
          <w:lang w:eastAsia="ru-RU"/>
        </w:rPr>
      </w:pPr>
      <w:r w:rsidRPr="00E5213D">
        <w:rPr>
          <w:rFonts w:ascii="Times New Roman" w:eastAsia="Times New Roman" w:hAnsi="Times New Roman"/>
          <w:i/>
          <w:sz w:val="24"/>
          <w:szCs w:val="24"/>
          <w:lang w:eastAsia="ru-RU"/>
        </w:rPr>
        <w:t>*ценовые показатели будут откорректированы по результатам электронного аукциона.</w:t>
      </w:r>
    </w:p>
    <w:p w:rsidR="00BC1077" w:rsidRPr="00E5213D" w:rsidRDefault="00BC1077" w:rsidP="00BC1077">
      <w:pPr>
        <w:jc w:val="both"/>
        <w:rPr>
          <w:rFonts w:ascii="Times New Roman" w:hAnsi="Times New Roman"/>
          <w:sz w:val="24"/>
          <w:szCs w:val="24"/>
        </w:rPr>
      </w:pPr>
    </w:p>
    <w:p w:rsidR="00BC1077" w:rsidRPr="00E5213D" w:rsidRDefault="00BC1077" w:rsidP="00BC1077">
      <w:pPr>
        <w:jc w:val="both"/>
        <w:rPr>
          <w:rFonts w:ascii="Times New Roman" w:hAnsi="Times New Roman"/>
          <w:sz w:val="24"/>
          <w:szCs w:val="24"/>
        </w:rPr>
      </w:pPr>
    </w:p>
    <w:p w:rsidR="00BC1077" w:rsidRPr="00E5213D" w:rsidRDefault="00BC1077" w:rsidP="00BC1077">
      <w:pPr>
        <w:jc w:val="both"/>
        <w:rPr>
          <w:rFonts w:ascii="Times New Roman" w:hAnsi="Times New Roman"/>
          <w:sz w:val="24"/>
          <w:szCs w:val="24"/>
        </w:rPr>
        <w:sectPr w:rsidR="00BC1077" w:rsidRPr="00E5213D" w:rsidSect="00BC1077">
          <w:pgSz w:w="16838" w:h="11906" w:orient="landscape"/>
          <w:pgMar w:top="1418" w:right="567" w:bottom="567" w:left="567" w:header="720" w:footer="720" w:gutter="0"/>
          <w:cols w:space="720"/>
          <w:titlePg/>
          <w:docGrid w:linePitch="360"/>
        </w:sectPr>
      </w:pPr>
    </w:p>
    <w:p w:rsidR="00BC1077" w:rsidRPr="00E5213D" w:rsidRDefault="00BC1077" w:rsidP="00BC1077">
      <w:pPr>
        <w:widowControl w:val="0"/>
        <w:suppressAutoHyphens w:val="0"/>
        <w:spacing w:after="0" w:line="240" w:lineRule="auto"/>
        <w:ind w:left="5954"/>
        <w:jc w:val="both"/>
        <w:rPr>
          <w:rFonts w:ascii="Times New Roman" w:hAnsi="Times New Roman"/>
          <w:sz w:val="24"/>
          <w:szCs w:val="24"/>
        </w:rPr>
      </w:pPr>
      <w:r w:rsidRPr="00E5213D">
        <w:rPr>
          <w:rFonts w:ascii="Times New Roman" w:hAnsi="Times New Roman"/>
          <w:sz w:val="24"/>
          <w:szCs w:val="24"/>
        </w:rPr>
        <w:lastRenderedPageBreak/>
        <w:t>ПРИЛОЖЕНИЕ № 4 к Контракту</w:t>
      </w:r>
    </w:p>
    <w:p w:rsidR="00BC1077" w:rsidRPr="00E5213D" w:rsidRDefault="00BC1077" w:rsidP="00BC1077">
      <w:pPr>
        <w:widowControl w:val="0"/>
        <w:suppressAutoHyphens w:val="0"/>
        <w:spacing w:after="0" w:line="240" w:lineRule="auto"/>
        <w:ind w:left="5670"/>
        <w:jc w:val="both"/>
        <w:rPr>
          <w:rFonts w:ascii="Times New Roman" w:hAnsi="Times New Roman"/>
          <w:sz w:val="24"/>
          <w:szCs w:val="24"/>
        </w:rPr>
      </w:pPr>
      <w:r w:rsidRPr="00E5213D">
        <w:rPr>
          <w:rFonts w:ascii="Times New Roman" w:hAnsi="Times New Roman"/>
          <w:sz w:val="24"/>
          <w:szCs w:val="24"/>
        </w:rPr>
        <w:t>от «__» _________ 20__ г. №____</w:t>
      </w:r>
    </w:p>
    <w:p w:rsidR="00BC1077" w:rsidRPr="00E5213D" w:rsidRDefault="00BC1077" w:rsidP="00BC1077">
      <w:pPr>
        <w:widowControl w:val="0"/>
        <w:suppressAutoHyphens w:val="0"/>
        <w:spacing w:after="0" w:line="240" w:lineRule="auto"/>
        <w:ind w:left="5670"/>
        <w:jc w:val="both"/>
        <w:rPr>
          <w:rFonts w:ascii="Times New Roman" w:hAnsi="Times New Roman"/>
          <w:sz w:val="24"/>
          <w:szCs w:val="24"/>
        </w:rPr>
      </w:pPr>
    </w:p>
    <w:p w:rsidR="00BC1077" w:rsidRPr="00E5213D" w:rsidRDefault="00BC1077" w:rsidP="00BC1077">
      <w:pPr>
        <w:widowControl w:val="0"/>
        <w:suppressAutoHyphens w:val="0"/>
        <w:spacing w:after="0" w:line="240" w:lineRule="auto"/>
        <w:ind w:left="5670"/>
        <w:jc w:val="both"/>
        <w:rPr>
          <w:rFonts w:ascii="Times New Roman" w:hAnsi="Times New Roman"/>
          <w:sz w:val="24"/>
          <w:szCs w:val="24"/>
        </w:rPr>
      </w:pPr>
    </w:p>
    <w:p w:rsidR="00BC1077" w:rsidRPr="00E5213D" w:rsidRDefault="00BC1077" w:rsidP="00BC1077">
      <w:pPr>
        <w:widowControl w:val="0"/>
        <w:suppressAutoHyphens w:val="0"/>
        <w:spacing w:after="0" w:line="240" w:lineRule="auto"/>
        <w:ind w:left="5670"/>
        <w:jc w:val="both"/>
        <w:rPr>
          <w:rFonts w:ascii="Times New Roman" w:hAnsi="Times New Roman"/>
          <w:sz w:val="24"/>
          <w:szCs w:val="24"/>
        </w:rPr>
      </w:pPr>
    </w:p>
    <w:p w:rsidR="00BC1077" w:rsidRPr="00E5213D" w:rsidRDefault="00BC1077" w:rsidP="00E5213D">
      <w:pPr>
        <w:widowControl w:val="0"/>
        <w:suppressAutoHyphens w:val="0"/>
        <w:spacing w:after="0" w:line="240" w:lineRule="auto"/>
        <w:jc w:val="center"/>
        <w:rPr>
          <w:rFonts w:ascii="Times New Roman" w:hAnsi="Times New Roman"/>
          <w:sz w:val="24"/>
          <w:szCs w:val="24"/>
        </w:rPr>
      </w:pPr>
      <w:r w:rsidRPr="00E5213D">
        <w:rPr>
          <w:rFonts w:ascii="Times New Roman" w:hAnsi="Times New Roman"/>
          <w:b/>
          <w:sz w:val="24"/>
          <w:szCs w:val="24"/>
        </w:rPr>
        <w:t>АКТ ПРИЕМКИ ЭТАПА СТРОИТЕЛЬСТВА ОБЪЕКТА</w:t>
      </w:r>
    </w:p>
    <w:p w:rsidR="00BC1077" w:rsidRPr="00E5213D" w:rsidRDefault="00BC1077" w:rsidP="00BC1077">
      <w:pPr>
        <w:widowControl w:val="0"/>
        <w:suppressAutoHyphens w:val="0"/>
        <w:spacing w:after="0" w:line="240" w:lineRule="auto"/>
        <w:ind w:hanging="284"/>
        <w:jc w:val="both"/>
        <w:rPr>
          <w:rFonts w:ascii="Times New Roman" w:hAnsi="Times New Roman"/>
          <w:sz w:val="24"/>
          <w:szCs w:val="24"/>
        </w:rPr>
      </w:pPr>
    </w:p>
    <w:p w:rsidR="00BC1077" w:rsidRPr="00E5213D" w:rsidRDefault="00BC1077" w:rsidP="00BC1077">
      <w:pPr>
        <w:widowControl w:val="0"/>
        <w:suppressAutoHyphens w:val="0"/>
        <w:spacing w:after="0" w:line="240" w:lineRule="auto"/>
        <w:ind w:hanging="284"/>
        <w:jc w:val="both"/>
        <w:rPr>
          <w:rFonts w:ascii="Times New Roman" w:hAnsi="Times New Roman"/>
          <w:sz w:val="24"/>
          <w:szCs w:val="24"/>
        </w:rPr>
      </w:pP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 xml:space="preserve">«____» ____________ 20____г.                                                                                      </w:t>
      </w:r>
      <w:r w:rsidR="00E5213D">
        <w:rPr>
          <w:rFonts w:ascii="Times New Roman" w:hAnsi="Times New Roman"/>
          <w:sz w:val="24"/>
          <w:szCs w:val="24"/>
        </w:rPr>
        <w:t>с</w:t>
      </w:r>
      <w:proofErr w:type="gramStart"/>
      <w:r w:rsidR="00E5213D">
        <w:rPr>
          <w:rFonts w:ascii="Times New Roman" w:hAnsi="Times New Roman"/>
          <w:sz w:val="24"/>
          <w:szCs w:val="24"/>
        </w:rPr>
        <w:t>.К</w:t>
      </w:r>
      <w:proofErr w:type="gramEnd"/>
      <w:r w:rsidR="00E5213D">
        <w:rPr>
          <w:rFonts w:ascii="Times New Roman" w:hAnsi="Times New Roman"/>
          <w:sz w:val="24"/>
          <w:szCs w:val="24"/>
        </w:rPr>
        <w:t>омарье</w:t>
      </w:r>
    </w:p>
    <w:p w:rsidR="00BC1077" w:rsidRPr="00E5213D" w:rsidRDefault="00BC1077" w:rsidP="00BC1077">
      <w:pPr>
        <w:widowControl w:val="0"/>
        <w:suppressAutoHyphens w:val="0"/>
        <w:spacing w:after="0" w:line="240" w:lineRule="auto"/>
        <w:jc w:val="both"/>
        <w:rPr>
          <w:rFonts w:ascii="Times New Roman" w:hAnsi="Times New Roman"/>
          <w:sz w:val="24"/>
          <w:szCs w:val="24"/>
        </w:rPr>
      </w:pP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hAnsi="Times New Roman"/>
          <w:sz w:val="24"/>
          <w:szCs w:val="24"/>
        </w:rPr>
        <w:t xml:space="preserve">Администрация </w:t>
      </w:r>
      <w:r w:rsidR="006F57EF" w:rsidRPr="00E5213D">
        <w:rPr>
          <w:rFonts w:ascii="Times New Roman" w:hAnsi="Times New Roman"/>
          <w:sz w:val="24"/>
          <w:szCs w:val="24"/>
        </w:rPr>
        <w:t>Комарьевского</w:t>
      </w:r>
      <w:r w:rsidRPr="00E5213D">
        <w:rPr>
          <w:rFonts w:ascii="Times New Roman" w:hAnsi="Times New Roman"/>
          <w:sz w:val="24"/>
          <w:szCs w:val="24"/>
        </w:rPr>
        <w:t xml:space="preserve"> сельсовета </w:t>
      </w:r>
      <w:r w:rsidR="001D2018" w:rsidRPr="00E5213D">
        <w:rPr>
          <w:rFonts w:ascii="Times New Roman" w:hAnsi="Times New Roman"/>
          <w:sz w:val="24"/>
          <w:szCs w:val="24"/>
        </w:rPr>
        <w:t>Доволенского</w:t>
      </w:r>
      <w:r w:rsidRPr="00E5213D">
        <w:rPr>
          <w:rFonts w:ascii="Times New Roman" w:hAnsi="Times New Roman"/>
          <w:sz w:val="24"/>
          <w:szCs w:val="24"/>
        </w:rPr>
        <w:t xml:space="preserve"> района Новосибирской области, именуемая в дальнейшем «Заказчик», в лице Главы </w:t>
      </w:r>
      <w:r w:rsidR="006F57EF" w:rsidRPr="00E5213D">
        <w:rPr>
          <w:rFonts w:ascii="Times New Roman" w:eastAsia="Times New Roman" w:hAnsi="Times New Roman"/>
          <w:lang w:eastAsia="ru-RU"/>
        </w:rPr>
        <w:t>Агапова Владимира Ивановича</w:t>
      </w:r>
      <w:r w:rsidRPr="00E5213D">
        <w:rPr>
          <w:rFonts w:ascii="Times New Roman" w:hAnsi="Times New Roman"/>
          <w:sz w:val="24"/>
          <w:szCs w:val="24"/>
        </w:rPr>
        <w:t xml:space="preserve">, действующего на основании Устава, с одной стороны, и __________________________________, именуемый в дальнейшем «Подрядчик», в лице ______________, </w:t>
      </w:r>
      <w:proofErr w:type="spellStart"/>
      <w:r w:rsidRPr="00E5213D">
        <w:rPr>
          <w:rFonts w:ascii="Times New Roman" w:hAnsi="Times New Roman"/>
          <w:sz w:val="24"/>
          <w:szCs w:val="24"/>
        </w:rPr>
        <w:t>действующ</w:t>
      </w:r>
      <w:proofErr w:type="spellEnd"/>
      <w:r w:rsidRPr="00E5213D">
        <w:rPr>
          <w:rFonts w:ascii="Times New Roman" w:hAnsi="Times New Roman"/>
          <w:sz w:val="24"/>
          <w:szCs w:val="24"/>
        </w:rPr>
        <w:t>___ на основании ________________, с другой стороны, составили настоящий акт приемки этапа строительства Объекта (далее – Акт) о нижеследующем:</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Наименование Объекта _____________________________________________________________.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Адрес Объекта_____________________________________________________________________.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Контракт от «___» _________ 20__ г. № ___________________________________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Номер (наименование при наличии) этапа 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Срок выполнения работ:</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начало выполнения работ _______________________________________________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окончание выполнения работ ____________________________________________.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7"/>
        <w:gridCol w:w="2651"/>
        <w:gridCol w:w="2028"/>
        <w:gridCol w:w="2650"/>
      </w:tblGrid>
      <w:tr w:rsidR="00BC1077" w:rsidRPr="00E5213D" w:rsidTr="00BC1077">
        <w:trPr>
          <w:trHeight w:val="23"/>
        </w:trPr>
        <w:tc>
          <w:tcPr>
            <w:tcW w:w="567" w:type="dxa"/>
            <w:shd w:val="clear" w:color="auto" w:fill="auto"/>
          </w:tcPr>
          <w:p w:rsidR="00BC1077" w:rsidRPr="00E5213D" w:rsidRDefault="00BC1077" w:rsidP="00BC1077">
            <w:pPr>
              <w:spacing w:after="0" w:line="240" w:lineRule="auto"/>
              <w:jc w:val="both"/>
              <w:rPr>
                <w:rFonts w:ascii="Times New Roman" w:hAnsi="Times New Roman"/>
                <w:sz w:val="24"/>
                <w:szCs w:val="24"/>
                <w:lang w:eastAsia="ru-RU"/>
              </w:rPr>
            </w:pPr>
            <w:r w:rsidRPr="00E5213D">
              <w:rPr>
                <w:rFonts w:ascii="Times New Roman" w:hAnsi="Times New Roman"/>
                <w:sz w:val="24"/>
                <w:szCs w:val="24"/>
                <w:lang w:eastAsia="ru-RU"/>
              </w:rPr>
              <w:t>№</w:t>
            </w:r>
          </w:p>
          <w:p w:rsidR="00BC1077" w:rsidRPr="00E5213D" w:rsidRDefault="00BC1077" w:rsidP="00BC1077">
            <w:pPr>
              <w:widowControl w:val="0"/>
              <w:suppressAutoHyphens w:val="0"/>
              <w:spacing w:after="0" w:line="240" w:lineRule="auto"/>
              <w:jc w:val="both"/>
              <w:rPr>
                <w:rFonts w:ascii="Times New Roman" w:hAnsi="Times New Roman"/>
                <w:sz w:val="24"/>
                <w:szCs w:val="24"/>
              </w:rPr>
            </w:pPr>
            <w:proofErr w:type="gramStart"/>
            <w:r w:rsidRPr="00E5213D">
              <w:rPr>
                <w:rFonts w:ascii="Times New Roman" w:hAnsi="Times New Roman"/>
                <w:sz w:val="24"/>
                <w:szCs w:val="24"/>
                <w:lang w:eastAsia="ru-RU"/>
              </w:rPr>
              <w:t>п</w:t>
            </w:r>
            <w:proofErr w:type="gramEnd"/>
            <w:r w:rsidRPr="00E5213D">
              <w:rPr>
                <w:rFonts w:ascii="Times New Roman" w:hAnsi="Times New Roman"/>
                <w:sz w:val="24"/>
                <w:szCs w:val="24"/>
                <w:lang w:eastAsia="ru-RU"/>
              </w:rPr>
              <w:t>/п</w:t>
            </w:r>
          </w:p>
        </w:tc>
        <w:tc>
          <w:tcPr>
            <w:tcW w:w="2027" w:type="dxa"/>
            <w:shd w:val="clear" w:color="auto" w:fill="auto"/>
          </w:tcPr>
          <w:p w:rsidR="00BC1077" w:rsidRPr="00E5213D" w:rsidRDefault="00BC1077" w:rsidP="00BC1077">
            <w:pPr>
              <w:spacing w:after="0" w:line="240" w:lineRule="auto"/>
              <w:jc w:val="both"/>
              <w:rPr>
                <w:rFonts w:ascii="Times New Roman" w:hAnsi="Times New Roman"/>
                <w:sz w:val="24"/>
                <w:szCs w:val="24"/>
                <w:lang w:eastAsia="ru-RU"/>
              </w:rPr>
            </w:pPr>
            <w:r w:rsidRPr="00E5213D">
              <w:rPr>
                <w:rFonts w:ascii="Times New Roman" w:hAnsi="Times New Roman"/>
                <w:sz w:val="24"/>
                <w:szCs w:val="24"/>
                <w:lang w:eastAsia="ru-RU"/>
              </w:rPr>
              <w:t>Номер/пункт</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lang w:eastAsia="ru-RU"/>
              </w:rPr>
              <w:t>локального сметного расчета</w:t>
            </w:r>
          </w:p>
        </w:tc>
        <w:tc>
          <w:tcPr>
            <w:tcW w:w="2651" w:type="dxa"/>
            <w:shd w:val="clear" w:color="auto" w:fill="auto"/>
          </w:tcPr>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lang w:eastAsia="ru-RU"/>
              </w:rPr>
              <w:t>Наименование работ</w:t>
            </w:r>
          </w:p>
        </w:tc>
        <w:tc>
          <w:tcPr>
            <w:tcW w:w="2028" w:type="dxa"/>
            <w:shd w:val="clear" w:color="auto" w:fill="auto"/>
          </w:tcPr>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lang w:eastAsia="ru-RU"/>
              </w:rPr>
              <w:t>Единица измерения</w:t>
            </w:r>
          </w:p>
        </w:tc>
        <w:tc>
          <w:tcPr>
            <w:tcW w:w="2650" w:type="dxa"/>
            <w:shd w:val="clear" w:color="auto" w:fill="auto"/>
          </w:tcPr>
          <w:p w:rsidR="00BC1077" w:rsidRPr="00E5213D" w:rsidRDefault="00BC1077" w:rsidP="00BC1077">
            <w:pPr>
              <w:spacing w:after="0" w:line="240" w:lineRule="auto"/>
              <w:jc w:val="both"/>
              <w:rPr>
                <w:rFonts w:ascii="Times New Roman" w:hAnsi="Times New Roman"/>
                <w:sz w:val="24"/>
                <w:szCs w:val="24"/>
                <w:lang w:eastAsia="ru-RU"/>
              </w:rPr>
            </w:pPr>
            <w:r w:rsidRPr="00E5213D">
              <w:rPr>
                <w:rFonts w:ascii="Times New Roman" w:hAnsi="Times New Roman"/>
                <w:sz w:val="24"/>
                <w:szCs w:val="24"/>
                <w:lang w:eastAsia="ru-RU"/>
              </w:rPr>
              <w:t>Выполнено работ</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hAnsi="Times New Roman"/>
                <w:sz w:val="24"/>
                <w:szCs w:val="24"/>
                <w:lang w:eastAsia="ru-RU"/>
              </w:rPr>
              <w:t>(количество)</w:t>
            </w:r>
          </w:p>
        </w:tc>
      </w:tr>
      <w:tr w:rsidR="00BC1077" w:rsidRPr="00E5213D" w:rsidTr="00BC1077">
        <w:trPr>
          <w:trHeight w:val="23"/>
        </w:trPr>
        <w:tc>
          <w:tcPr>
            <w:tcW w:w="567"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1</w:t>
            </w:r>
          </w:p>
        </w:tc>
        <w:tc>
          <w:tcPr>
            <w:tcW w:w="2027"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2</w:t>
            </w:r>
          </w:p>
        </w:tc>
        <w:tc>
          <w:tcPr>
            <w:tcW w:w="2651"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3</w:t>
            </w:r>
          </w:p>
        </w:tc>
        <w:tc>
          <w:tcPr>
            <w:tcW w:w="2028"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4</w:t>
            </w:r>
          </w:p>
        </w:tc>
        <w:tc>
          <w:tcPr>
            <w:tcW w:w="2650"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5</w:t>
            </w:r>
          </w:p>
        </w:tc>
      </w:tr>
      <w:tr w:rsidR="00BC1077" w:rsidRPr="00E5213D" w:rsidTr="00BC1077">
        <w:trPr>
          <w:trHeight w:val="23"/>
        </w:trPr>
        <w:tc>
          <w:tcPr>
            <w:tcW w:w="567"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c>
          <w:tcPr>
            <w:tcW w:w="2027"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c>
          <w:tcPr>
            <w:tcW w:w="2651"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c>
          <w:tcPr>
            <w:tcW w:w="2028"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c>
          <w:tcPr>
            <w:tcW w:w="2650"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r>
      <w:tr w:rsidR="00BC1077" w:rsidRPr="00E5213D" w:rsidTr="00BC1077">
        <w:trPr>
          <w:trHeight w:val="23"/>
        </w:trPr>
        <w:tc>
          <w:tcPr>
            <w:tcW w:w="7273" w:type="dxa"/>
            <w:gridSpan w:val="4"/>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Итого:</w:t>
            </w:r>
          </w:p>
        </w:tc>
        <w:tc>
          <w:tcPr>
            <w:tcW w:w="2650"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r>
      <w:tr w:rsidR="00BC1077" w:rsidRPr="00E5213D" w:rsidTr="00BC1077">
        <w:trPr>
          <w:trHeight w:val="23"/>
        </w:trPr>
        <w:tc>
          <w:tcPr>
            <w:tcW w:w="7273" w:type="dxa"/>
            <w:gridSpan w:val="4"/>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Всего по Акту:</w:t>
            </w:r>
          </w:p>
        </w:tc>
        <w:tc>
          <w:tcPr>
            <w:tcW w:w="2650"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p>
        </w:tc>
      </w:tr>
    </w:tbl>
    <w:p w:rsidR="00BC1077" w:rsidRPr="00E5213D" w:rsidRDefault="00BC1077" w:rsidP="00BC1077">
      <w:pPr>
        <w:widowControl w:val="0"/>
        <w:suppressAutoHyphens w:val="0"/>
        <w:spacing w:after="0" w:line="240" w:lineRule="auto"/>
        <w:jc w:val="both"/>
        <w:rPr>
          <w:rFonts w:ascii="Times New Roman" w:hAnsi="Times New Roman"/>
          <w:sz w:val="24"/>
          <w:szCs w:val="24"/>
        </w:rPr>
      </w:pP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hAnsi="Times New Roman"/>
          <w:sz w:val="24"/>
          <w:szCs w:val="24"/>
        </w:rPr>
        <w:t>Стороны подтверждают соответствие завершенного этапа по строительству Объекта требованиям, установленным Контрактом.</w:t>
      </w: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hAnsi="Times New Roman"/>
          <w:sz w:val="24"/>
          <w:szCs w:val="24"/>
        </w:rPr>
        <w:t>Неотъемлемой составной частью настоящего Акта является документация, перечень которой приведен в приложении к настоящему Акту.</w:t>
      </w: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eastAsia="Times New Roman" w:hAnsi="Times New Roman"/>
          <w:sz w:val="24"/>
          <w:szCs w:val="24"/>
        </w:rPr>
        <w:t xml:space="preserve">Недостатки выполненных Работ </w:t>
      </w:r>
      <w:proofErr w:type="gramStart"/>
      <w:r w:rsidRPr="00E5213D">
        <w:rPr>
          <w:rFonts w:ascii="Times New Roman" w:eastAsia="Times New Roman" w:hAnsi="Times New Roman"/>
          <w:sz w:val="24"/>
          <w:szCs w:val="24"/>
        </w:rPr>
        <w:t>выявлены</w:t>
      </w:r>
      <w:proofErr w:type="gramEnd"/>
      <w:r w:rsidRPr="00E5213D">
        <w:rPr>
          <w:rFonts w:ascii="Times New Roman" w:eastAsia="Times New Roman" w:hAnsi="Times New Roman"/>
          <w:sz w:val="24"/>
          <w:szCs w:val="24"/>
        </w:rPr>
        <w:t>/не выявлены</w:t>
      </w:r>
    </w:p>
    <w:p w:rsidR="00BC1077" w:rsidRPr="00E5213D" w:rsidRDefault="00BC1077" w:rsidP="00BC1077">
      <w:pPr>
        <w:widowControl w:val="0"/>
        <w:suppressAutoHyphens w:val="0"/>
        <w:spacing w:after="0" w:line="240" w:lineRule="auto"/>
        <w:jc w:val="both"/>
        <w:rPr>
          <w:rFonts w:ascii="Times New Roman" w:eastAsia="Times New Roman" w:hAnsi="Times New Roman"/>
          <w:sz w:val="24"/>
          <w:szCs w:val="24"/>
        </w:rPr>
      </w:pPr>
      <w:r w:rsidRPr="00E5213D">
        <w:rPr>
          <w:rFonts w:ascii="Times New Roman" w:eastAsia="Times New Roman" w:hAnsi="Times New Roman"/>
          <w:sz w:val="24"/>
          <w:szCs w:val="24"/>
        </w:rPr>
        <w:t>__________________________________________________________________________________</w:t>
      </w:r>
    </w:p>
    <w:p w:rsidR="00BC1077" w:rsidRPr="00E5213D" w:rsidRDefault="00BC1077" w:rsidP="00BC1077">
      <w:pPr>
        <w:widowControl w:val="0"/>
        <w:suppressAutoHyphens w:val="0"/>
        <w:spacing w:after="0" w:line="240" w:lineRule="auto"/>
        <w:jc w:val="both"/>
        <w:rPr>
          <w:rFonts w:ascii="Times New Roman" w:hAnsi="Times New Roman"/>
          <w:sz w:val="24"/>
          <w:szCs w:val="24"/>
        </w:rPr>
      </w:pPr>
      <w:r w:rsidRPr="00E5213D">
        <w:rPr>
          <w:rFonts w:ascii="Times New Roman" w:eastAsia="Times New Roman" w:hAnsi="Times New Roman"/>
          <w:sz w:val="24"/>
          <w:szCs w:val="24"/>
        </w:rPr>
        <w:t>__________________________________________________________________________________</w:t>
      </w: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hAnsi="Times New Roman"/>
          <w:sz w:val="24"/>
          <w:szCs w:val="24"/>
        </w:rPr>
        <w:t>Сумма, подлежащая оплате Подрядчику в соответствии с Графиком оплаты выполненных по контракту работ              ______________________________________________.</w:t>
      </w: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eastAsia="Times New Roman" w:hAnsi="Times New Roman"/>
          <w:sz w:val="24"/>
          <w:szCs w:val="24"/>
        </w:rPr>
        <w:t>Дополнительные условия</w:t>
      </w:r>
      <w:r w:rsidR="001D2018" w:rsidRPr="00E5213D">
        <w:rPr>
          <w:rFonts w:ascii="Times New Roman" w:eastAsia="Times New Roman" w:hAnsi="Times New Roman"/>
          <w:sz w:val="24"/>
          <w:szCs w:val="24"/>
        </w:rPr>
        <w:t xml:space="preserve"> </w:t>
      </w:r>
      <w:r w:rsidRPr="00E5213D">
        <w:rPr>
          <w:rFonts w:ascii="Times New Roman" w:eastAsia="Times New Roman" w:hAnsi="Times New Roman"/>
          <w:sz w:val="24"/>
          <w:szCs w:val="24"/>
        </w:rPr>
        <w:t>_____________________________________________________.</w:t>
      </w: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r w:rsidRPr="00E5213D">
        <w:rPr>
          <w:rFonts w:ascii="Times New Roman" w:hAnsi="Times New Roman"/>
          <w:sz w:val="24"/>
          <w:szCs w:val="24"/>
        </w:rPr>
        <w:t>Подписание Заказчиком Акта приемки этапа строительства Объекта является промежуточной приемкой Работ и не лишает Заказчика права в дальнейшем предъявлять претензии по качеству и количеству Работ.</w:t>
      </w:r>
    </w:p>
    <w:p w:rsidR="00BC1077" w:rsidRPr="00E5213D" w:rsidRDefault="00BC1077" w:rsidP="00BC1077">
      <w:pPr>
        <w:widowControl w:val="0"/>
        <w:suppressAutoHyphens w:val="0"/>
        <w:spacing w:after="0" w:line="240" w:lineRule="auto"/>
        <w:ind w:firstLine="708"/>
        <w:jc w:val="both"/>
        <w:rPr>
          <w:rFonts w:ascii="Times New Roman" w:hAnsi="Times New Roman"/>
          <w:sz w:val="24"/>
          <w:szCs w:val="24"/>
        </w:rPr>
      </w:pPr>
    </w:p>
    <w:tbl>
      <w:tblPr>
        <w:tblW w:w="0" w:type="auto"/>
        <w:tblInd w:w="28" w:type="dxa"/>
        <w:tblLayout w:type="fixed"/>
        <w:tblCellMar>
          <w:left w:w="28" w:type="dxa"/>
          <w:right w:w="28" w:type="dxa"/>
        </w:tblCellMar>
        <w:tblLook w:val="0000"/>
      </w:tblPr>
      <w:tblGrid>
        <w:gridCol w:w="2268"/>
        <w:gridCol w:w="1560"/>
        <w:gridCol w:w="79"/>
        <w:gridCol w:w="62"/>
        <w:gridCol w:w="1701"/>
        <w:gridCol w:w="79"/>
        <w:gridCol w:w="63"/>
        <w:gridCol w:w="4111"/>
      </w:tblGrid>
      <w:tr w:rsidR="00BC1077" w:rsidRPr="00E5213D" w:rsidTr="00BC1077">
        <w:tc>
          <w:tcPr>
            <w:tcW w:w="2268" w:type="dxa"/>
            <w:shd w:val="clear" w:color="auto" w:fill="auto"/>
            <w:vAlign w:val="bottom"/>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bCs/>
                <w:sz w:val="24"/>
                <w:szCs w:val="24"/>
              </w:rPr>
              <w:t>Работы сдал</w:t>
            </w:r>
          </w:p>
        </w:tc>
        <w:tc>
          <w:tcPr>
            <w:tcW w:w="1560" w:type="dxa"/>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79" w:type="dxa"/>
            <w:shd w:val="clear" w:color="auto" w:fill="auto"/>
            <w:vAlign w:val="bottom"/>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1763" w:type="dxa"/>
            <w:gridSpan w:val="2"/>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79" w:type="dxa"/>
            <w:shd w:val="clear" w:color="auto" w:fill="auto"/>
            <w:vAlign w:val="bottom"/>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4174" w:type="dxa"/>
            <w:gridSpan w:val="2"/>
            <w:tcBorders>
              <w:bottom w:val="single" w:sz="4" w:space="0" w:color="000000"/>
            </w:tcBorders>
            <w:shd w:val="clear" w:color="auto" w:fill="auto"/>
            <w:vAlign w:val="bottom"/>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r>
      <w:tr w:rsidR="00BC1077" w:rsidRPr="00E5213D" w:rsidTr="00BC1077">
        <w:trPr>
          <w:trHeight w:val="474"/>
        </w:trPr>
        <w:tc>
          <w:tcPr>
            <w:tcW w:w="2268"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1560"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(должность)</w:t>
            </w:r>
          </w:p>
        </w:tc>
        <w:tc>
          <w:tcPr>
            <w:tcW w:w="141" w:type="dxa"/>
            <w:gridSpan w:val="2"/>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1701"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(подпись)</w:t>
            </w:r>
          </w:p>
        </w:tc>
        <w:tc>
          <w:tcPr>
            <w:tcW w:w="142" w:type="dxa"/>
            <w:gridSpan w:val="2"/>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4111"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(расшифровка подписи)</w:t>
            </w:r>
          </w:p>
        </w:tc>
      </w:tr>
      <w:tr w:rsidR="00BC1077" w:rsidRPr="00E5213D" w:rsidTr="00BC1077">
        <w:tc>
          <w:tcPr>
            <w:tcW w:w="2268"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lastRenderedPageBreak/>
              <w:t>Работы принял</w:t>
            </w:r>
          </w:p>
        </w:tc>
        <w:tc>
          <w:tcPr>
            <w:tcW w:w="1560"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____________</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1763" w:type="dxa"/>
            <w:gridSpan w:val="2"/>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______________</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4174" w:type="dxa"/>
            <w:gridSpan w:val="2"/>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__________________________________</w:t>
            </w:r>
          </w:p>
        </w:tc>
      </w:tr>
      <w:tr w:rsidR="00BC1077" w:rsidRPr="00E5213D" w:rsidTr="00BC1077">
        <w:tc>
          <w:tcPr>
            <w:tcW w:w="2268"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1560"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(должность)</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1763" w:type="dxa"/>
            <w:gridSpan w:val="2"/>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(подпись)</w:t>
            </w:r>
          </w:p>
        </w:tc>
        <w:tc>
          <w:tcPr>
            <w:tcW w:w="79" w:type="dxa"/>
            <w:shd w:val="clear" w:color="auto" w:fill="auto"/>
          </w:tcPr>
          <w:p w:rsidR="00BC1077" w:rsidRPr="00E5213D" w:rsidRDefault="00BC1077" w:rsidP="00BC1077">
            <w:pPr>
              <w:widowControl w:val="0"/>
              <w:tabs>
                <w:tab w:val="left" w:pos="2977"/>
                <w:tab w:val="center" w:pos="4677"/>
                <w:tab w:val="left" w:pos="6379"/>
                <w:tab w:val="right" w:pos="9355"/>
              </w:tabs>
              <w:suppressAutoHyphens w:val="0"/>
              <w:snapToGrid w:val="0"/>
              <w:spacing w:after="0" w:line="240" w:lineRule="auto"/>
              <w:jc w:val="both"/>
              <w:rPr>
                <w:rFonts w:ascii="Times New Roman" w:hAnsi="Times New Roman"/>
                <w:sz w:val="24"/>
                <w:szCs w:val="24"/>
              </w:rPr>
            </w:pPr>
          </w:p>
        </w:tc>
        <w:tc>
          <w:tcPr>
            <w:tcW w:w="4174" w:type="dxa"/>
            <w:gridSpan w:val="2"/>
            <w:shd w:val="clear" w:color="auto" w:fill="auto"/>
          </w:tcPr>
          <w:p w:rsidR="00BC1077" w:rsidRPr="00E5213D" w:rsidRDefault="00BC1077" w:rsidP="00BC1077">
            <w:pPr>
              <w:widowControl w:val="0"/>
              <w:tabs>
                <w:tab w:val="left" w:pos="2977"/>
                <w:tab w:val="center" w:pos="4677"/>
                <w:tab w:val="left" w:pos="6379"/>
                <w:tab w:val="right" w:pos="9355"/>
              </w:tabs>
              <w:suppressAutoHyphens w:val="0"/>
              <w:spacing w:after="0" w:line="240" w:lineRule="auto"/>
              <w:jc w:val="both"/>
              <w:rPr>
                <w:rFonts w:ascii="Times New Roman" w:hAnsi="Times New Roman"/>
                <w:sz w:val="24"/>
                <w:szCs w:val="24"/>
              </w:rPr>
            </w:pPr>
            <w:r w:rsidRPr="00E5213D">
              <w:rPr>
                <w:rFonts w:ascii="Times New Roman" w:hAnsi="Times New Roman"/>
                <w:sz w:val="24"/>
                <w:szCs w:val="24"/>
              </w:rPr>
              <w:t>(расшифровка подписи)</w:t>
            </w:r>
          </w:p>
        </w:tc>
      </w:tr>
    </w:tbl>
    <w:p w:rsidR="00BC1077" w:rsidRPr="00E5213D" w:rsidRDefault="00BC1077" w:rsidP="00BC1077">
      <w:pPr>
        <w:widowControl w:val="0"/>
        <w:suppressAutoHyphens w:val="0"/>
        <w:autoSpaceDE w:val="0"/>
        <w:spacing w:after="0" w:line="240" w:lineRule="auto"/>
        <w:ind w:firstLine="540"/>
        <w:jc w:val="both"/>
        <w:rPr>
          <w:rFonts w:ascii="Times New Roman" w:hAnsi="Times New Roman"/>
          <w:sz w:val="24"/>
          <w:szCs w:val="24"/>
        </w:rPr>
      </w:pPr>
    </w:p>
    <w:tbl>
      <w:tblPr>
        <w:tblW w:w="0" w:type="auto"/>
        <w:tblInd w:w="108" w:type="dxa"/>
        <w:tblLayout w:type="fixed"/>
        <w:tblLook w:val="0000"/>
      </w:tblPr>
      <w:tblGrid>
        <w:gridCol w:w="4962"/>
        <w:gridCol w:w="4961"/>
      </w:tblGrid>
      <w:tr w:rsidR="00BC1077" w:rsidRPr="00E5213D" w:rsidTr="00BC1077">
        <w:tc>
          <w:tcPr>
            <w:tcW w:w="4962"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Заказчик</w:t>
            </w:r>
          </w:p>
        </w:tc>
        <w:tc>
          <w:tcPr>
            <w:tcW w:w="4961" w:type="dxa"/>
            <w:shd w:val="clear" w:color="auto" w:fill="auto"/>
          </w:tcPr>
          <w:p w:rsidR="00BC1077" w:rsidRPr="00E5213D" w:rsidRDefault="00BC1077" w:rsidP="00BC1077">
            <w:pPr>
              <w:widowControl w:val="0"/>
              <w:suppressAutoHyphens w:val="0"/>
              <w:jc w:val="both"/>
              <w:rPr>
                <w:rFonts w:ascii="Times New Roman" w:hAnsi="Times New Roman"/>
                <w:sz w:val="24"/>
                <w:szCs w:val="24"/>
              </w:rPr>
            </w:pPr>
            <w:r w:rsidRPr="00E5213D">
              <w:rPr>
                <w:rFonts w:ascii="Times New Roman" w:hAnsi="Times New Roman"/>
                <w:sz w:val="24"/>
                <w:szCs w:val="24"/>
              </w:rPr>
              <w:t xml:space="preserve">Подрядчик </w:t>
            </w:r>
          </w:p>
        </w:tc>
      </w:tr>
      <w:tr w:rsidR="00BC1077" w:rsidRPr="00E5213D" w:rsidTr="00BC1077">
        <w:tc>
          <w:tcPr>
            <w:tcW w:w="4962" w:type="dxa"/>
            <w:shd w:val="clear" w:color="auto" w:fill="auto"/>
          </w:tcPr>
          <w:p w:rsidR="00BC1077" w:rsidRPr="00E5213D" w:rsidRDefault="00BC1077" w:rsidP="00BC1077">
            <w:pPr>
              <w:widowControl w:val="0"/>
              <w:suppressAutoHyphens w:val="0"/>
              <w:snapToGrid w:val="0"/>
              <w:jc w:val="both"/>
              <w:rPr>
                <w:rFonts w:ascii="Times New Roman" w:hAnsi="Times New Roman"/>
                <w:b/>
                <w:sz w:val="24"/>
                <w:szCs w:val="24"/>
              </w:rPr>
            </w:pPr>
          </w:p>
        </w:tc>
        <w:tc>
          <w:tcPr>
            <w:tcW w:w="4961" w:type="dxa"/>
            <w:shd w:val="clear" w:color="auto" w:fill="auto"/>
          </w:tcPr>
          <w:p w:rsidR="00BC1077" w:rsidRPr="00E5213D" w:rsidRDefault="00BC1077" w:rsidP="00BC1077">
            <w:pPr>
              <w:widowControl w:val="0"/>
              <w:suppressAutoHyphens w:val="0"/>
              <w:snapToGrid w:val="0"/>
              <w:jc w:val="both"/>
              <w:rPr>
                <w:rFonts w:ascii="Times New Roman" w:hAnsi="Times New Roman"/>
                <w:b/>
                <w:sz w:val="24"/>
                <w:szCs w:val="24"/>
              </w:rPr>
            </w:pPr>
          </w:p>
        </w:tc>
      </w:tr>
    </w:tbl>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r w:rsidRPr="00E5213D">
        <w:rPr>
          <w:rFonts w:ascii="Times New Roman" w:eastAsia="Times New Roman" w:hAnsi="Times New Roman"/>
          <w:sz w:val="24"/>
          <w:szCs w:val="24"/>
        </w:rPr>
        <w:t>_______________/ ______________                         _______________/ ______________</w:t>
      </w: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r w:rsidRPr="00E5213D">
        <w:rPr>
          <w:rFonts w:ascii="Times New Roman" w:eastAsia="Times New Roman" w:hAnsi="Times New Roman"/>
          <w:sz w:val="24"/>
          <w:szCs w:val="24"/>
        </w:rPr>
        <w:t xml:space="preserve">«___» ____________ 20__ г.                  </w:t>
      </w:r>
      <w:r w:rsidRPr="00E5213D">
        <w:rPr>
          <w:rFonts w:ascii="Times New Roman" w:eastAsia="Times New Roman" w:hAnsi="Times New Roman"/>
          <w:sz w:val="24"/>
          <w:szCs w:val="24"/>
        </w:rPr>
        <w:tab/>
        <w:t xml:space="preserve">              «___» ___________ 20__ г.</w:t>
      </w: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r w:rsidRPr="00E5213D">
        <w:rPr>
          <w:rFonts w:ascii="Times New Roman" w:eastAsia="Times New Roman" w:hAnsi="Times New Roman"/>
          <w:sz w:val="24"/>
          <w:szCs w:val="24"/>
        </w:rPr>
        <w:t xml:space="preserve">      МП                                                                               </w:t>
      </w:r>
      <w:proofErr w:type="spellStart"/>
      <w:proofErr w:type="gramStart"/>
      <w:r w:rsidRPr="00E5213D">
        <w:rPr>
          <w:rFonts w:ascii="Times New Roman" w:eastAsia="Times New Roman" w:hAnsi="Times New Roman"/>
          <w:sz w:val="24"/>
          <w:szCs w:val="24"/>
        </w:rPr>
        <w:t>МП</w:t>
      </w:r>
      <w:proofErr w:type="spellEnd"/>
      <w:proofErr w:type="gramEnd"/>
      <w:r w:rsidRPr="00E5213D">
        <w:rPr>
          <w:rFonts w:ascii="Times New Roman" w:eastAsia="Times New Roman" w:hAnsi="Times New Roman"/>
          <w:sz w:val="24"/>
          <w:szCs w:val="24"/>
        </w:rPr>
        <w:t xml:space="preserve"> (при наличии)</w:t>
      </w: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pPr>
    </w:p>
    <w:p w:rsidR="00BC1077" w:rsidRPr="00E5213D" w:rsidRDefault="00BC1077" w:rsidP="00BC1077">
      <w:pPr>
        <w:widowControl w:val="0"/>
        <w:suppressAutoHyphens w:val="0"/>
        <w:autoSpaceDE w:val="0"/>
        <w:spacing w:after="0" w:line="240" w:lineRule="auto"/>
        <w:jc w:val="both"/>
        <w:rPr>
          <w:rFonts w:ascii="Times New Roman" w:eastAsia="Times New Roman" w:hAnsi="Times New Roman"/>
          <w:sz w:val="24"/>
          <w:szCs w:val="24"/>
        </w:rPr>
        <w:sectPr w:rsidR="00BC1077" w:rsidRPr="00E5213D" w:rsidSect="00BC1077">
          <w:pgSz w:w="11906" w:h="16838"/>
          <w:pgMar w:top="1134" w:right="567" w:bottom="1134" w:left="1418" w:header="720" w:footer="720" w:gutter="0"/>
          <w:cols w:space="720"/>
          <w:titlePg/>
          <w:docGrid w:linePitch="360"/>
        </w:sectPr>
      </w:pPr>
    </w:p>
    <w:p w:rsidR="00BC1077" w:rsidRPr="00E5213D" w:rsidRDefault="00BC1077" w:rsidP="00E5213D">
      <w:pPr>
        <w:widowControl w:val="0"/>
        <w:suppressAutoHyphens w:val="0"/>
        <w:spacing w:after="0" w:line="240" w:lineRule="auto"/>
        <w:jc w:val="right"/>
        <w:rPr>
          <w:rFonts w:ascii="Times New Roman" w:hAnsi="Times New Roman"/>
          <w:sz w:val="24"/>
          <w:szCs w:val="24"/>
        </w:rPr>
      </w:pPr>
      <w:r w:rsidRPr="00E5213D">
        <w:rPr>
          <w:rFonts w:ascii="Times New Roman" w:hAnsi="Times New Roman"/>
          <w:sz w:val="24"/>
          <w:szCs w:val="24"/>
        </w:rPr>
        <w:lastRenderedPageBreak/>
        <w:t xml:space="preserve"> ПРИЛОЖЕНИЕ № 5 к Контракту</w:t>
      </w:r>
    </w:p>
    <w:p w:rsidR="00BC1077" w:rsidRPr="00E5213D" w:rsidRDefault="00BC1077" w:rsidP="00BC1077">
      <w:pPr>
        <w:widowControl w:val="0"/>
        <w:suppressAutoHyphens w:val="0"/>
        <w:autoSpaceDE w:val="0"/>
        <w:spacing w:after="0" w:line="240" w:lineRule="auto"/>
        <w:jc w:val="both"/>
        <w:rPr>
          <w:rFonts w:ascii="Times New Roman" w:hAnsi="Times New Roman"/>
          <w:sz w:val="24"/>
          <w:szCs w:val="24"/>
        </w:rPr>
      </w:pPr>
      <w:r w:rsidRPr="00E5213D">
        <w:rPr>
          <w:rFonts w:ascii="Times New Roman" w:hAnsi="Times New Roman"/>
          <w:sz w:val="24"/>
          <w:szCs w:val="24"/>
        </w:rPr>
        <w:t xml:space="preserve">                                                                                                                                                                                         от «__» _________ 20__ г. №____</w:t>
      </w:r>
    </w:p>
    <w:p w:rsidR="00BC1077" w:rsidRPr="00E5213D" w:rsidRDefault="00BC1077" w:rsidP="00BC1077">
      <w:pPr>
        <w:widowControl w:val="0"/>
        <w:suppressAutoHyphens w:val="0"/>
        <w:autoSpaceDE w:val="0"/>
        <w:spacing w:after="0" w:line="240" w:lineRule="auto"/>
        <w:jc w:val="both"/>
        <w:rPr>
          <w:rFonts w:ascii="Times New Roman" w:hAnsi="Times New Roman"/>
          <w:sz w:val="24"/>
          <w:szCs w:val="24"/>
        </w:rPr>
      </w:pPr>
    </w:p>
    <w:p w:rsidR="00BC1077" w:rsidRPr="00E5213D" w:rsidRDefault="00BC1077" w:rsidP="00BC1077">
      <w:pPr>
        <w:widowControl w:val="0"/>
        <w:suppressAutoHyphens w:val="0"/>
        <w:autoSpaceDE w:val="0"/>
        <w:spacing w:after="0" w:line="240" w:lineRule="auto"/>
        <w:jc w:val="both"/>
        <w:rPr>
          <w:rFonts w:ascii="Times New Roman" w:hAnsi="Times New Roman"/>
          <w:sz w:val="24"/>
          <w:szCs w:val="24"/>
        </w:rPr>
      </w:pPr>
    </w:p>
    <w:p w:rsidR="00BC1077" w:rsidRPr="00E5213D" w:rsidRDefault="00BC1077" w:rsidP="00E5213D">
      <w:pPr>
        <w:pStyle w:val="ConsPlusNormal"/>
        <w:jc w:val="center"/>
        <w:rPr>
          <w:rFonts w:ascii="Times New Roman" w:hAnsi="Times New Roman" w:cs="Times New Roman"/>
          <w:b/>
          <w:sz w:val="24"/>
          <w:szCs w:val="24"/>
        </w:rPr>
      </w:pPr>
      <w:r w:rsidRPr="00E5213D">
        <w:rPr>
          <w:rFonts w:ascii="Times New Roman" w:hAnsi="Times New Roman" w:cs="Times New Roman"/>
          <w:b/>
          <w:sz w:val="24"/>
          <w:szCs w:val="24"/>
        </w:rPr>
        <w:t>ГРАФИК ОПЛАТЫ ВЫПОЛНЕННЫХ ПО КОНТРАКТУ РАБОТ</w:t>
      </w:r>
    </w:p>
    <w:tbl>
      <w:tblPr>
        <w:tblW w:w="15862" w:type="dxa"/>
        <w:tblInd w:w="-34" w:type="dxa"/>
        <w:tblLayout w:type="fixed"/>
        <w:tblLook w:val="00A0"/>
      </w:tblPr>
      <w:tblGrid>
        <w:gridCol w:w="282"/>
        <w:gridCol w:w="285"/>
        <w:gridCol w:w="15295"/>
      </w:tblGrid>
      <w:tr w:rsidR="00BC1077" w:rsidRPr="00E5213D" w:rsidTr="00BC1077">
        <w:trPr>
          <w:trHeight w:val="172"/>
        </w:trPr>
        <w:tc>
          <w:tcPr>
            <w:tcW w:w="282" w:type="dxa"/>
          </w:tcPr>
          <w:p w:rsidR="00BC1077" w:rsidRPr="00E5213D" w:rsidRDefault="00BC1077" w:rsidP="00E5213D">
            <w:pPr>
              <w:shd w:val="clear" w:color="auto" w:fill="FFFFFF"/>
              <w:spacing w:after="0" w:line="240" w:lineRule="auto"/>
              <w:jc w:val="center"/>
              <w:rPr>
                <w:rFonts w:ascii="Times New Roman" w:eastAsia="Times New Roman" w:hAnsi="Times New Roman"/>
                <w:b/>
                <w:bCs/>
                <w:sz w:val="24"/>
                <w:szCs w:val="24"/>
                <w:lang w:eastAsia="ru-RU"/>
              </w:rPr>
            </w:pPr>
          </w:p>
        </w:tc>
        <w:tc>
          <w:tcPr>
            <w:tcW w:w="285" w:type="dxa"/>
          </w:tcPr>
          <w:p w:rsidR="00BC1077" w:rsidRPr="00E5213D" w:rsidRDefault="00BC1077" w:rsidP="00E5213D">
            <w:pPr>
              <w:shd w:val="clear" w:color="auto" w:fill="FFFFFF"/>
              <w:spacing w:after="0" w:line="240" w:lineRule="auto"/>
              <w:jc w:val="center"/>
              <w:rPr>
                <w:rFonts w:ascii="Times New Roman" w:eastAsia="Times New Roman" w:hAnsi="Times New Roman"/>
                <w:b/>
                <w:bCs/>
                <w:sz w:val="24"/>
                <w:szCs w:val="24"/>
                <w:lang w:eastAsia="ru-RU"/>
              </w:rPr>
            </w:pPr>
          </w:p>
        </w:tc>
        <w:tc>
          <w:tcPr>
            <w:tcW w:w="15295" w:type="dxa"/>
            <w:vAlign w:val="bottom"/>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r w:rsidRPr="00E5213D">
              <w:rPr>
                <w:rFonts w:ascii="Times New Roman" w:eastAsia="Times New Roman" w:hAnsi="Times New Roman"/>
                <w:b/>
                <w:bCs/>
                <w:sz w:val="24"/>
                <w:szCs w:val="24"/>
                <w:lang w:eastAsia="ru-RU"/>
              </w:rPr>
              <w:t xml:space="preserve">по строительству модульной установки водоподготовки </w:t>
            </w:r>
            <w:proofErr w:type="gramStart"/>
            <w:r w:rsidRPr="00E5213D">
              <w:rPr>
                <w:rFonts w:ascii="Times New Roman" w:eastAsia="Times New Roman" w:hAnsi="Times New Roman"/>
                <w:b/>
                <w:bCs/>
                <w:sz w:val="24"/>
                <w:szCs w:val="24"/>
                <w:lang w:eastAsia="ru-RU"/>
              </w:rPr>
              <w:t>в</w:t>
            </w:r>
            <w:proofErr w:type="gramEnd"/>
            <w:r w:rsidRPr="00E5213D">
              <w:rPr>
                <w:rFonts w:ascii="Times New Roman" w:eastAsia="Times New Roman" w:hAnsi="Times New Roman"/>
                <w:b/>
                <w:bCs/>
                <w:sz w:val="24"/>
                <w:szCs w:val="24"/>
                <w:lang w:eastAsia="ru-RU"/>
              </w:rPr>
              <w:t xml:space="preserve"> </w:t>
            </w:r>
            <w:proofErr w:type="gramStart"/>
            <w:r w:rsidR="006F57EF" w:rsidRPr="00E5213D">
              <w:rPr>
                <w:rFonts w:ascii="Times New Roman" w:eastAsia="Times New Roman" w:hAnsi="Times New Roman"/>
                <w:b/>
                <w:bCs/>
                <w:sz w:val="24"/>
                <w:szCs w:val="24"/>
                <w:lang w:eastAsia="ru-RU"/>
              </w:rPr>
              <w:t>с</w:t>
            </w:r>
            <w:proofErr w:type="gramEnd"/>
            <w:r w:rsidR="006F57EF" w:rsidRPr="00E5213D">
              <w:rPr>
                <w:rFonts w:ascii="Times New Roman" w:eastAsia="Times New Roman" w:hAnsi="Times New Roman"/>
                <w:b/>
                <w:bCs/>
                <w:sz w:val="24"/>
                <w:szCs w:val="24"/>
                <w:lang w:eastAsia="ru-RU"/>
              </w:rPr>
              <w:t xml:space="preserve">. Комарье Доволенского </w:t>
            </w:r>
            <w:r w:rsidRPr="00E5213D">
              <w:rPr>
                <w:rFonts w:ascii="Times New Roman" w:eastAsia="Times New Roman" w:hAnsi="Times New Roman"/>
                <w:b/>
                <w:bCs/>
                <w:sz w:val="24"/>
                <w:szCs w:val="24"/>
                <w:lang w:eastAsia="ru-RU"/>
              </w:rPr>
              <w:t>района Новосибирской области</w:t>
            </w:r>
          </w:p>
        </w:tc>
      </w:tr>
      <w:tr w:rsidR="00BC1077" w:rsidRPr="00E5213D" w:rsidTr="00BC1077">
        <w:trPr>
          <w:trHeight w:val="345"/>
        </w:trPr>
        <w:tc>
          <w:tcPr>
            <w:tcW w:w="15862" w:type="dxa"/>
            <w:gridSpan w:val="3"/>
          </w:tcPr>
          <w:p w:rsidR="00BC1077" w:rsidRPr="00E5213D" w:rsidRDefault="00BC1077" w:rsidP="00E5213D">
            <w:pPr>
              <w:spacing w:after="0" w:line="240" w:lineRule="auto"/>
              <w:jc w:val="center"/>
              <w:rPr>
                <w:rFonts w:ascii="Times New Roman" w:eastAsia="Times New Roman" w:hAnsi="Times New Roman"/>
                <w:b/>
                <w:bCs/>
                <w:sz w:val="24"/>
                <w:szCs w:val="24"/>
                <w:lang w:eastAsia="ru-RU"/>
              </w:rPr>
            </w:pPr>
          </w:p>
        </w:tc>
      </w:tr>
    </w:tbl>
    <w:p w:rsidR="00BC1077" w:rsidRPr="00E5213D" w:rsidRDefault="00BC1077" w:rsidP="00BC1077">
      <w:pPr>
        <w:spacing w:after="0" w:line="240" w:lineRule="auto"/>
        <w:jc w:val="both"/>
        <w:rPr>
          <w:rFonts w:ascii="Times New Roman" w:eastAsia="Times New Roman" w:hAnsi="Times New Roman"/>
          <w:vanish/>
          <w:sz w:val="24"/>
          <w:szCs w:val="24"/>
          <w:lang w:eastAsia="ru-RU"/>
        </w:rPr>
      </w:pPr>
    </w:p>
    <w:tbl>
      <w:tblPr>
        <w:tblW w:w="12469" w:type="dxa"/>
        <w:jc w:val="center"/>
        <w:tblLayout w:type="fixed"/>
        <w:tblLook w:val="0000"/>
      </w:tblPr>
      <w:tblGrid>
        <w:gridCol w:w="957"/>
        <w:gridCol w:w="4708"/>
        <w:gridCol w:w="2835"/>
        <w:gridCol w:w="3969"/>
      </w:tblGrid>
      <w:tr w:rsidR="00BC1077" w:rsidRPr="00E5213D" w:rsidTr="00BC1077">
        <w:trPr>
          <w:trHeight w:val="585"/>
          <w:jc w:val="center"/>
        </w:trPr>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w:t>
            </w:r>
          </w:p>
          <w:p w:rsidR="00BC1077" w:rsidRPr="00E5213D" w:rsidRDefault="00BC1077" w:rsidP="00BC1077">
            <w:pPr>
              <w:spacing w:after="0" w:line="240" w:lineRule="auto"/>
              <w:jc w:val="both"/>
              <w:rPr>
                <w:rFonts w:ascii="Times New Roman" w:eastAsia="Times New Roman" w:hAnsi="Times New Roman"/>
                <w:sz w:val="24"/>
                <w:szCs w:val="24"/>
                <w:lang w:eastAsia="ru-RU"/>
              </w:rPr>
            </w:pPr>
            <w:proofErr w:type="gramStart"/>
            <w:r w:rsidRPr="00E5213D">
              <w:rPr>
                <w:rFonts w:ascii="Times New Roman" w:eastAsia="Times New Roman" w:hAnsi="Times New Roman"/>
                <w:sz w:val="24"/>
                <w:szCs w:val="24"/>
                <w:lang w:eastAsia="ru-RU"/>
              </w:rPr>
              <w:t>п</w:t>
            </w:r>
            <w:proofErr w:type="gramEnd"/>
            <w:r w:rsidRPr="00E5213D">
              <w:rPr>
                <w:rFonts w:ascii="Times New Roman" w:eastAsia="Times New Roman" w:hAnsi="Times New Roman"/>
                <w:sz w:val="24"/>
                <w:szCs w:val="24"/>
                <w:lang w:eastAsia="ru-RU"/>
              </w:rPr>
              <w:t>/п</w:t>
            </w:r>
          </w:p>
        </w:tc>
        <w:tc>
          <w:tcPr>
            <w:tcW w:w="4708" w:type="dxa"/>
            <w:vMerge w:val="restart"/>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Наименование Работ</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Всего по Контракту, руб.</w:t>
            </w:r>
          </w:p>
        </w:tc>
        <w:tc>
          <w:tcPr>
            <w:tcW w:w="3969" w:type="dxa"/>
            <w:tcBorders>
              <w:top w:val="single" w:sz="4" w:space="0" w:color="auto"/>
              <w:left w:val="nil"/>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bCs/>
                <w:sz w:val="24"/>
                <w:szCs w:val="24"/>
                <w:lang w:eastAsia="ru-RU"/>
              </w:rPr>
            </w:pPr>
            <w:r w:rsidRPr="00E5213D">
              <w:rPr>
                <w:rFonts w:ascii="Times New Roman" w:eastAsia="Times New Roman" w:hAnsi="Times New Roman"/>
                <w:bCs/>
                <w:sz w:val="24"/>
                <w:szCs w:val="24"/>
                <w:lang w:eastAsia="ru-RU"/>
              </w:rPr>
              <w:t>2019г.</w:t>
            </w:r>
          </w:p>
        </w:tc>
      </w:tr>
      <w:tr w:rsidR="00BC1077" w:rsidRPr="00E5213D" w:rsidTr="00BC1077">
        <w:trPr>
          <w:trHeight w:val="535"/>
          <w:jc w:val="center"/>
        </w:trPr>
        <w:tc>
          <w:tcPr>
            <w:tcW w:w="957" w:type="dxa"/>
            <w:vMerge/>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4708" w:type="dxa"/>
            <w:vMerge/>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3969" w:type="dxa"/>
            <w:tcBorders>
              <w:top w:val="nil"/>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Срок оплаты выполненных Работ</w:t>
            </w:r>
          </w:p>
        </w:tc>
      </w:tr>
      <w:tr w:rsidR="00BC1077" w:rsidRPr="00E5213D" w:rsidTr="00BC1077">
        <w:trPr>
          <w:trHeight w:val="320"/>
          <w:jc w:val="center"/>
        </w:trPr>
        <w:tc>
          <w:tcPr>
            <w:tcW w:w="957" w:type="dxa"/>
            <w:tcBorders>
              <w:top w:val="nil"/>
              <w:left w:val="single" w:sz="4" w:space="0" w:color="auto"/>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1</w:t>
            </w:r>
          </w:p>
        </w:tc>
        <w:tc>
          <w:tcPr>
            <w:tcW w:w="4708" w:type="dxa"/>
            <w:tcBorders>
              <w:top w:val="single" w:sz="4" w:space="0" w:color="auto"/>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2</w:t>
            </w:r>
          </w:p>
        </w:tc>
        <w:tc>
          <w:tcPr>
            <w:tcW w:w="2835" w:type="dxa"/>
            <w:tcBorders>
              <w:top w:val="nil"/>
              <w:left w:val="nil"/>
              <w:bottom w:val="single" w:sz="4" w:space="0" w:color="auto"/>
              <w:right w:val="single" w:sz="4" w:space="0" w:color="auto"/>
            </w:tcBorders>
            <w:shd w:val="clear" w:color="auto" w:fill="FFFFFF"/>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3</w:t>
            </w:r>
          </w:p>
        </w:tc>
        <w:tc>
          <w:tcPr>
            <w:tcW w:w="3969" w:type="dxa"/>
            <w:tcBorders>
              <w:top w:val="single" w:sz="4" w:space="0" w:color="auto"/>
              <w:left w:val="nil"/>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4</w:t>
            </w:r>
          </w:p>
        </w:tc>
      </w:tr>
      <w:tr w:rsidR="00BC1077" w:rsidRPr="00E5213D" w:rsidTr="00BC1077">
        <w:trPr>
          <w:trHeight w:val="581"/>
          <w:jc w:val="center"/>
        </w:trPr>
        <w:tc>
          <w:tcPr>
            <w:tcW w:w="957" w:type="dxa"/>
            <w:tcBorders>
              <w:top w:val="single" w:sz="4" w:space="0" w:color="auto"/>
              <w:left w:val="single" w:sz="4" w:space="0" w:color="auto"/>
              <w:bottom w:val="single" w:sz="4" w:space="0" w:color="auto"/>
              <w:right w:val="single" w:sz="4" w:space="0" w:color="auto"/>
            </w:tcBorders>
            <w:shd w:val="clear" w:color="auto" w:fill="auto"/>
            <w:noWrap/>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4708" w:type="dxa"/>
            <w:tcBorders>
              <w:top w:val="single" w:sz="4" w:space="0" w:color="auto"/>
              <w:left w:val="nil"/>
              <w:bottom w:val="single" w:sz="4" w:space="0" w:color="auto"/>
              <w:right w:val="single" w:sz="4" w:space="0" w:color="auto"/>
            </w:tcBorders>
            <w:shd w:val="clear" w:color="auto" w:fill="auto"/>
          </w:tcPr>
          <w:p w:rsidR="00BC1077" w:rsidRPr="00E5213D" w:rsidRDefault="00BC1077" w:rsidP="006F57EF">
            <w:pPr>
              <w:spacing w:after="0" w:line="240" w:lineRule="auto"/>
              <w:jc w:val="both"/>
              <w:rPr>
                <w:rFonts w:ascii="Times New Roman" w:eastAsia="Times New Roman" w:hAnsi="Times New Roman"/>
                <w:bCs/>
                <w:sz w:val="24"/>
                <w:szCs w:val="24"/>
                <w:lang w:eastAsia="ru-RU"/>
              </w:rPr>
            </w:pPr>
            <w:r w:rsidRPr="00E5213D">
              <w:rPr>
                <w:rFonts w:ascii="Times New Roman" w:eastAsia="Times New Roman" w:hAnsi="Times New Roman"/>
                <w:bCs/>
                <w:sz w:val="24"/>
                <w:szCs w:val="24"/>
                <w:lang w:eastAsia="ru-RU"/>
              </w:rPr>
              <w:t xml:space="preserve">Выполнение работ по строительству модульной установки водоподготовки </w:t>
            </w:r>
            <w:proofErr w:type="gramStart"/>
            <w:r w:rsidRPr="00E5213D">
              <w:rPr>
                <w:rFonts w:ascii="Times New Roman" w:eastAsia="Times New Roman" w:hAnsi="Times New Roman"/>
                <w:bCs/>
                <w:sz w:val="24"/>
                <w:szCs w:val="24"/>
                <w:lang w:eastAsia="ru-RU"/>
              </w:rPr>
              <w:t>в</w:t>
            </w:r>
            <w:proofErr w:type="gramEnd"/>
            <w:r w:rsidRPr="00E5213D">
              <w:rPr>
                <w:rFonts w:ascii="Times New Roman" w:eastAsia="Times New Roman" w:hAnsi="Times New Roman"/>
                <w:bCs/>
                <w:sz w:val="24"/>
                <w:szCs w:val="24"/>
                <w:lang w:eastAsia="ru-RU"/>
              </w:rPr>
              <w:t xml:space="preserve"> </w:t>
            </w:r>
            <w:proofErr w:type="gramStart"/>
            <w:r w:rsidRPr="00E5213D">
              <w:rPr>
                <w:rFonts w:ascii="Times New Roman" w:eastAsia="Times New Roman" w:hAnsi="Times New Roman"/>
                <w:bCs/>
                <w:sz w:val="24"/>
                <w:szCs w:val="24"/>
                <w:lang w:eastAsia="ru-RU"/>
              </w:rPr>
              <w:t>с</w:t>
            </w:r>
            <w:proofErr w:type="gramEnd"/>
            <w:r w:rsidRPr="00E5213D">
              <w:rPr>
                <w:rFonts w:ascii="Times New Roman" w:eastAsia="Times New Roman" w:hAnsi="Times New Roman"/>
                <w:bCs/>
                <w:sz w:val="24"/>
                <w:szCs w:val="24"/>
                <w:lang w:eastAsia="ru-RU"/>
              </w:rPr>
              <w:t xml:space="preserve">. </w:t>
            </w:r>
            <w:r w:rsidR="006F57EF" w:rsidRPr="00E5213D">
              <w:rPr>
                <w:rFonts w:ascii="Times New Roman" w:eastAsia="Times New Roman" w:hAnsi="Times New Roman"/>
                <w:bCs/>
                <w:sz w:val="24"/>
                <w:szCs w:val="24"/>
                <w:lang w:eastAsia="ru-RU"/>
              </w:rPr>
              <w:t>Комарье Доволенского</w:t>
            </w:r>
            <w:r w:rsidR="006F57EF" w:rsidRPr="00E5213D">
              <w:rPr>
                <w:rFonts w:ascii="Times New Roman" w:eastAsia="Times New Roman" w:hAnsi="Times New Roman"/>
                <w:b/>
                <w:bCs/>
                <w:sz w:val="24"/>
                <w:szCs w:val="24"/>
                <w:lang w:eastAsia="ru-RU"/>
              </w:rPr>
              <w:t xml:space="preserve"> </w:t>
            </w:r>
            <w:r w:rsidRPr="00E5213D">
              <w:rPr>
                <w:rFonts w:ascii="Times New Roman" w:eastAsia="Times New Roman" w:hAnsi="Times New Roman"/>
                <w:bCs/>
                <w:sz w:val="24"/>
                <w:szCs w:val="24"/>
                <w:lang w:eastAsia="ru-RU"/>
              </w:rPr>
              <w:t>района Новосибирской области</w:t>
            </w:r>
          </w:p>
        </w:tc>
        <w:tc>
          <w:tcPr>
            <w:tcW w:w="2835" w:type="dxa"/>
            <w:tcBorders>
              <w:top w:val="single" w:sz="4" w:space="0" w:color="auto"/>
              <w:left w:val="nil"/>
              <w:bottom w:val="single" w:sz="4" w:space="0" w:color="auto"/>
              <w:right w:val="single" w:sz="4" w:space="0" w:color="auto"/>
            </w:tcBorders>
            <w:shd w:val="clear" w:color="auto" w:fill="auto"/>
          </w:tcPr>
          <w:p w:rsidR="00BC1077" w:rsidRPr="00E5213D" w:rsidRDefault="00E5213D" w:rsidP="00BC107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800</w:t>
            </w:r>
            <w:r w:rsidR="006F57EF" w:rsidRPr="00E5213D">
              <w:rPr>
                <w:rFonts w:ascii="Times New Roman" w:eastAsia="Times New Roman" w:hAnsi="Times New Roman"/>
                <w:sz w:val="24"/>
                <w:szCs w:val="24"/>
                <w:lang w:eastAsia="ru-RU"/>
              </w:rPr>
              <w:t xml:space="preserve"> 000</w:t>
            </w:r>
            <w:r w:rsidR="00BC1077" w:rsidRPr="00E5213D">
              <w:rPr>
                <w:rFonts w:ascii="Times New Roman" w:eastAsia="Times New Roman" w:hAnsi="Times New Roman"/>
                <w:sz w:val="24"/>
                <w:szCs w:val="24"/>
                <w:lang w:eastAsia="ru-RU"/>
              </w:rPr>
              <w:t>,00</w:t>
            </w:r>
          </w:p>
        </w:tc>
        <w:tc>
          <w:tcPr>
            <w:tcW w:w="3969" w:type="dxa"/>
            <w:tcBorders>
              <w:top w:val="single" w:sz="4" w:space="0" w:color="auto"/>
              <w:left w:val="nil"/>
              <w:bottom w:val="single" w:sz="4" w:space="0" w:color="auto"/>
              <w:right w:val="single" w:sz="4" w:space="0" w:color="auto"/>
            </w:tcBorders>
            <w:shd w:val="clear" w:color="auto" w:fill="auto"/>
            <w:noWrap/>
          </w:tcPr>
          <w:p w:rsidR="00BC1077" w:rsidRPr="00E5213D" w:rsidRDefault="00BC1077" w:rsidP="0021493F">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Оплата выполненных по Контракту Работ осуществляется Заказчиком на расчетный счет Подрядчика, в срок не более </w:t>
            </w:r>
            <w:r w:rsidR="0021493F" w:rsidRPr="0021493F">
              <w:rPr>
                <w:rFonts w:ascii="Times New Roman" w:eastAsia="Times New Roman" w:hAnsi="Times New Roman"/>
                <w:sz w:val="24"/>
                <w:szCs w:val="24"/>
                <w:lang w:eastAsia="ru-RU"/>
              </w:rPr>
              <w:t>30</w:t>
            </w:r>
            <w:r w:rsidRPr="0021493F">
              <w:rPr>
                <w:rFonts w:ascii="Times New Roman" w:eastAsia="Times New Roman" w:hAnsi="Times New Roman"/>
                <w:sz w:val="24"/>
                <w:szCs w:val="24"/>
                <w:lang w:eastAsia="ru-RU"/>
              </w:rPr>
              <w:t xml:space="preserve"> (</w:t>
            </w:r>
            <w:r w:rsidR="0021493F">
              <w:rPr>
                <w:rFonts w:ascii="Times New Roman" w:eastAsia="Times New Roman" w:hAnsi="Times New Roman"/>
                <w:sz w:val="24"/>
                <w:szCs w:val="24"/>
                <w:lang w:eastAsia="ru-RU"/>
              </w:rPr>
              <w:t>тридцати</w:t>
            </w:r>
            <w:r w:rsidRPr="00E5213D">
              <w:rPr>
                <w:rFonts w:ascii="Times New Roman" w:eastAsia="Times New Roman" w:hAnsi="Times New Roman"/>
                <w:sz w:val="24"/>
                <w:szCs w:val="24"/>
                <w:lang w:eastAsia="ru-RU"/>
              </w:rPr>
              <w:t xml:space="preserve">) рабочих дней </w:t>
            </w:r>
            <w:proofErr w:type="gramStart"/>
            <w:r w:rsidRPr="00E5213D">
              <w:rPr>
                <w:rFonts w:ascii="Times New Roman" w:eastAsia="Times New Roman" w:hAnsi="Times New Roman"/>
                <w:sz w:val="24"/>
                <w:szCs w:val="24"/>
                <w:lang w:eastAsia="ru-RU"/>
              </w:rPr>
              <w:t>с даты подписания</w:t>
            </w:r>
            <w:proofErr w:type="gramEnd"/>
            <w:r w:rsidRPr="00E5213D">
              <w:rPr>
                <w:rFonts w:ascii="Times New Roman" w:eastAsia="Times New Roman" w:hAnsi="Times New Roman"/>
                <w:sz w:val="24"/>
                <w:szCs w:val="24"/>
                <w:lang w:eastAsia="ru-RU"/>
              </w:rPr>
              <w:t xml:space="preserve"> Заказчиком акта приемки этапа строительства объекта.</w:t>
            </w:r>
          </w:p>
        </w:tc>
      </w:tr>
    </w:tbl>
    <w:p w:rsidR="00BC1077" w:rsidRPr="00E5213D" w:rsidRDefault="00BC1077" w:rsidP="00BC1077">
      <w:pPr>
        <w:spacing w:after="0" w:line="240" w:lineRule="auto"/>
        <w:jc w:val="both"/>
        <w:rPr>
          <w:rFonts w:ascii="Times New Roman" w:eastAsia="Times New Roman" w:hAnsi="Times New Roman"/>
          <w:b/>
          <w:sz w:val="24"/>
          <w:szCs w:val="24"/>
          <w:lang w:eastAsia="ru-RU"/>
        </w:rPr>
      </w:pPr>
    </w:p>
    <w:tbl>
      <w:tblPr>
        <w:tblpPr w:leftFromText="180" w:rightFromText="180" w:bottomFromText="60" w:vertAnchor="text" w:horzAnchor="margin" w:tblpXSpec="center" w:tblpY="696"/>
        <w:tblOverlap w:val="never"/>
        <w:tblW w:w="15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3381"/>
        <w:gridCol w:w="7660"/>
      </w:tblGrid>
      <w:tr w:rsidR="00BC1077" w:rsidRPr="00E5213D" w:rsidTr="00BC1077">
        <w:trPr>
          <w:trHeight w:val="416"/>
        </w:trPr>
        <w:tc>
          <w:tcPr>
            <w:tcW w:w="4427" w:type="dxa"/>
            <w:tcBorders>
              <w:top w:val="single" w:sz="4" w:space="0" w:color="FFFFFF"/>
              <w:left w:val="single" w:sz="4" w:space="0" w:color="FFFFFF"/>
              <w:bottom w:val="single" w:sz="4" w:space="0" w:color="FFFFFF"/>
              <w:right w:val="single" w:sz="4" w:space="0" w:color="FFFFFF"/>
            </w:tcBorders>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Заказчик:</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_______________ </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МП</w:t>
            </w:r>
          </w:p>
        </w:tc>
        <w:tc>
          <w:tcPr>
            <w:tcW w:w="3381" w:type="dxa"/>
            <w:tcBorders>
              <w:top w:val="single" w:sz="4" w:space="0" w:color="FFFFFF"/>
              <w:left w:val="single" w:sz="4" w:space="0" w:color="FFFFFF"/>
              <w:bottom w:val="single" w:sz="4" w:space="0" w:color="FFFFFF"/>
              <w:right w:val="single" w:sz="4" w:space="0" w:color="FFFFFF"/>
            </w:tcBorders>
          </w:tcPr>
          <w:p w:rsidR="00BC1077" w:rsidRPr="00E5213D" w:rsidRDefault="00BC1077" w:rsidP="00BC1077">
            <w:pPr>
              <w:spacing w:after="0" w:line="240" w:lineRule="auto"/>
              <w:jc w:val="both"/>
              <w:rPr>
                <w:rFonts w:ascii="Times New Roman" w:eastAsia="Times New Roman" w:hAnsi="Times New Roman"/>
                <w:sz w:val="24"/>
                <w:szCs w:val="24"/>
                <w:lang w:eastAsia="ru-RU"/>
              </w:rPr>
            </w:pPr>
          </w:p>
        </w:tc>
        <w:tc>
          <w:tcPr>
            <w:tcW w:w="7660" w:type="dxa"/>
            <w:tcBorders>
              <w:top w:val="single" w:sz="4" w:space="0" w:color="FFFFFF"/>
              <w:left w:val="single" w:sz="4" w:space="0" w:color="FFFFFF"/>
              <w:bottom w:val="single" w:sz="4" w:space="0" w:color="FFFFFF"/>
              <w:right w:val="single" w:sz="4" w:space="0" w:color="FFFFFF"/>
            </w:tcBorders>
          </w:tcPr>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Подрядчик:</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________________ </w:t>
            </w:r>
          </w:p>
          <w:p w:rsidR="00BC1077" w:rsidRPr="00E5213D" w:rsidRDefault="00BC1077" w:rsidP="00BC1077">
            <w:pPr>
              <w:spacing w:after="0" w:line="240" w:lineRule="auto"/>
              <w:jc w:val="both"/>
              <w:rPr>
                <w:rFonts w:ascii="Times New Roman" w:eastAsia="Times New Roman" w:hAnsi="Times New Roman"/>
                <w:sz w:val="24"/>
                <w:szCs w:val="24"/>
                <w:lang w:eastAsia="ru-RU"/>
              </w:rPr>
            </w:pPr>
            <w:r w:rsidRPr="00E5213D">
              <w:rPr>
                <w:rFonts w:ascii="Times New Roman" w:eastAsia="Times New Roman" w:hAnsi="Times New Roman"/>
                <w:sz w:val="24"/>
                <w:szCs w:val="24"/>
                <w:lang w:eastAsia="ru-RU"/>
              </w:rPr>
              <w:t xml:space="preserve">МП (при наличии) </w:t>
            </w:r>
          </w:p>
        </w:tc>
      </w:tr>
    </w:tbl>
    <w:p w:rsidR="00BC1077" w:rsidRPr="00E5213D" w:rsidRDefault="00BC1077" w:rsidP="00BC1077">
      <w:pPr>
        <w:spacing w:after="0" w:line="240" w:lineRule="auto"/>
        <w:jc w:val="both"/>
        <w:rPr>
          <w:rFonts w:ascii="Times New Roman" w:eastAsia="Times New Roman" w:hAnsi="Times New Roman"/>
          <w:i/>
          <w:sz w:val="24"/>
          <w:szCs w:val="24"/>
          <w:lang w:eastAsia="ru-RU"/>
        </w:rPr>
      </w:pPr>
      <w:r w:rsidRPr="00E5213D">
        <w:rPr>
          <w:rFonts w:ascii="Times New Roman" w:eastAsia="Times New Roman" w:hAnsi="Times New Roman"/>
          <w:i/>
          <w:sz w:val="24"/>
          <w:szCs w:val="24"/>
          <w:lang w:eastAsia="ru-RU"/>
        </w:rPr>
        <w:t>*ценовые показатели будут откорректированы по результатам электронного аукциона.</w:t>
      </w:r>
    </w:p>
    <w:p w:rsidR="00BC1077" w:rsidRPr="00E5213D" w:rsidRDefault="00BC1077" w:rsidP="00BC1077">
      <w:pPr>
        <w:pStyle w:val="ConsPlusNormal"/>
        <w:ind w:firstLine="426"/>
        <w:jc w:val="both"/>
        <w:rPr>
          <w:rFonts w:ascii="Times New Roman" w:hAnsi="Times New Roman" w:cs="Times New Roman"/>
          <w:sz w:val="24"/>
          <w:szCs w:val="24"/>
        </w:rPr>
      </w:pPr>
    </w:p>
    <w:p w:rsidR="00BC1077" w:rsidRPr="00E5213D" w:rsidRDefault="00BC1077" w:rsidP="00BC1077">
      <w:pPr>
        <w:pStyle w:val="ConsPlusNormal"/>
        <w:ind w:firstLine="426"/>
        <w:jc w:val="both"/>
        <w:rPr>
          <w:rFonts w:ascii="Times New Roman" w:hAnsi="Times New Roman" w:cs="Times New Roman"/>
          <w:sz w:val="24"/>
          <w:szCs w:val="24"/>
        </w:rPr>
      </w:pPr>
    </w:p>
    <w:p w:rsidR="00BC1077" w:rsidRPr="00E5213D" w:rsidRDefault="00BC1077" w:rsidP="00BC1077">
      <w:pPr>
        <w:pStyle w:val="ConsPlusNormal"/>
        <w:ind w:firstLine="426"/>
        <w:jc w:val="both"/>
        <w:rPr>
          <w:rFonts w:ascii="Times New Roman" w:hAnsi="Times New Roman" w:cs="Times New Roman"/>
          <w:sz w:val="24"/>
          <w:szCs w:val="24"/>
        </w:rPr>
      </w:pPr>
    </w:p>
    <w:p w:rsidR="00BC1077" w:rsidRPr="00E5213D" w:rsidRDefault="00BC1077" w:rsidP="00BC1077">
      <w:pPr>
        <w:pStyle w:val="ConsPlusNormal"/>
        <w:ind w:firstLine="426"/>
        <w:jc w:val="both"/>
        <w:rPr>
          <w:rFonts w:ascii="Times New Roman" w:hAnsi="Times New Roman" w:cs="Times New Roman"/>
          <w:sz w:val="24"/>
          <w:szCs w:val="24"/>
        </w:rPr>
      </w:pPr>
    </w:p>
    <w:p w:rsidR="00BC1077" w:rsidRPr="00E5213D" w:rsidRDefault="00BC1077" w:rsidP="00BC1077">
      <w:pPr>
        <w:pStyle w:val="ConsPlusNormal"/>
        <w:ind w:firstLine="426"/>
        <w:jc w:val="both"/>
        <w:rPr>
          <w:rFonts w:ascii="Times New Roman" w:hAnsi="Times New Roman" w:cs="Times New Roman"/>
          <w:sz w:val="24"/>
          <w:szCs w:val="24"/>
        </w:rPr>
      </w:pPr>
    </w:p>
    <w:p w:rsidR="00BC1077" w:rsidRPr="00E5213D" w:rsidRDefault="00BC1077" w:rsidP="00BC1077">
      <w:pPr>
        <w:widowControl w:val="0"/>
        <w:autoSpaceDE w:val="0"/>
        <w:autoSpaceDN w:val="0"/>
        <w:adjustRightInd w:val="0"/>
        <w:spacing w:after="0" w:line="240" w:lineRule="auto"/>
        <w:jc w:val="both"/>
        <w:outlineLvl w:val="0"/>
        <w:rPr>
          <w:rFonts w:ascii="Times New Roman" w:hAnsi="Times New Roman"/>
          <w:sz w:val="24"/>
          <w:szCs w:val="24"/>
        </w:rPr>
      </w:pPr>
      <w:r w:rsidRPr="00E5213D">
        <w:rPr>
          <w:rFonts w:ascii="Times New Roman" w:hAnsi="Times New Roman"/>
          <w:sz w:val="24"/>
          <w:szCs w:val="24"/>
        </w:rPr>
        <w:t xml:space="preserve">                                                                 </w:t>
      </w:r>
    </w:p>
    <w:p w:rsidR="00BC1077" w:rsidRPr="00E5213D" w:rsidRDefault="00BC1077" w:rsidP="00BC1077">
      <w:pPr>
        <w:tabs>
          <w:tab w:val="left" w:pos="8069"/>
        </w:tabs>
        <w:spacing w:after="0" w:line="240" w:lineRule="auto"/>
        <w:jc w:val="both"/>
        <w:rPr>
          <w:rFonts w:ascii="Times New Roman" w:hAnsi="Times New Roman"/>
          <w:sz w:val="24"/>
          <w:szCs w:val="24"/>
        </w:rPr>
        <w:sectPr w:rsidR="00BC1077" w:rsidRPr="00E5213D" w:rsidSect="00BC1077">
          <w:pgSz w:w="16838" w:h="11906" w:orient="landscape"/>
          <w:pgMar w:top="567" w:right="1134" w:bottom="1418" w:left="1134" w:header="720" w:footer="720" w:gutter="0"/>
          <w:cols w:space="720"/>
          <w:titlePg/>
          <w:docGrid w:linePitch="360"/>
        </w:sectPr>
      </w:pPr>
    </w:p>
    <w:p w:rsidR="00BC1077" w:rsidRPr="00E5213D" w:rsidRDefault="00BC1077" w:rsidP="00E5213D">
      <w:pPr>
        <w:keepNext/>
        <w:tabs>
          <w:tab w:val="left" w:pos="0"/>
        </w:tabs>
        <w:spacing w:after="0" w:line="240" w:lineRule="auto"/>
        <w:jc w:val="right"/>
        <w:outlineLvl w:val="0"/>
        <w:rPr>
          <w:rFonts w:ascii="Times New Roman" w:hAnsi="Times New Roman"/>
          <w:sz w:val="24"/>
          <w:szCs w:val="24"/>
        </w:rPr>
      </w:pPr>
      <w:r w:rsidRPr="00E5213D">
        <w:rPr>
          <w:rFonts w:ascii="Times New Roman" w:hAnsi="Times New Roman"/>
          <w:b/>
          <w:sz w:val="24"/>
          <w:szCs w:val="24"/>
        </w:rPr>
        <w:lastRenderedPageBreak/>
        <w:t xml:space="preserve">                                           </w:t>
      </w:r>
      <w:r w:rsidRPr="00E5213D">
        <w:rPr>
          <w:rFonts w:ascii="Times New Roman" w:hAnsi="Times New Roman"/>
          <w:sz w:val="24"/>
          <w:szCs w:val="24"/>
        </w:rPr>
        <w:t>«Приложение № 6 к Контракту</w:t>
      </w:r>
    </w:p>
    <w:p w:rsidR="00BC1077" w:rsidRPr="00E5213D" w:rsidRDefault="00BC1077" w:rsidP="00E5213D">
      <w:pPr>
        <w:keepNext/>
        <w:tabs>
          <w:tab w:val="left" w:pos="0"/>
        </w:tabs>
        <w:spacing w:after="0" w:line="240" w:lineRule="auto"/>
        <w:jc w:val="right"/>
        <w:outlineLvl w:val="0"/>
        <w:rPr>
          <w:rFonts w:ascii="Times New Roman" w:hAnsi="Times New Roman"/>
          <w:sz w:val="24"/>
          <w:szCs w:val="24"/>
        </w:rPr>
      </w:pPr>
      <w:r w:rsidRPr="00E5213D">
        <w:rPr>
          <w:rFonts w:ascii="Times New Roman" w:hAnsi="Times New Roman"/>
          <w:sz w:val="24"/>
          <w:szCs w:val="24"/>
        </w:rPr>
        <w:t xml:space="preserve">                                                                                         № _____от « __» ______20_ г.</w:t>
      </w:r>
    </w:p>
    <w:p w:rsidR="00BC1077" w:rsidRPr="00E5213D" w:rsidRDefault="00BC1077" w:rsidP="00E5213D">
      <w:pPr>
        <w:keepNext/>
        <w:tabs>
          <w:tab w:val="left" w:pos="0"/>
        </w:tabs>
        <w:spacing w:after="0" w:line="240" w:lineRule="auto"/>
        <w:jc w:val="right"/>
        <w:outlineLvl w:val="0"/>
        <w:rPr>
          <w:rFonts w:ascii="Times New Roman" w:hAnsi="Times New Roman"/>
          <w:b/>
          <w:sz w:val="24"/>
          <w:szCs w:val="24"/>
        </w:rPr>
      </w:pPr>
    </w:p>
    <w:p w:rsidR="00BC1077" w:rsidRPr="00E5213D" w:rsidRDefault="00BC1077" w:rsidP="00E5213D">
      <w:pPr>
        <w:keepNext/>
        <w:tabs>
          <w:tab w:val="left" w:pos="0"/>
        </w:tabs>
        <w:spacing w:after="0" w:line="240" w:lineRule="auto"/>
        <w:jc w:val="center"/>
        <w:outlineLvl w:val="0"/>
        <w:rPr>
          <w:rFonts w:ascii="Times New Roman" w:hAnsi="Times New Roman"/>
          <w:sz w:val="24"/>
          <w:szCs w:val="24"/>
        </w:rPr>
      </w:pPr>
      <w:r w:rsidRPr="00E5213D">
        <w:rPr>
          <w:rFonts w:ascii="Times New Roman" w:hAnsi="Times New Roman"/>
          <w:sz w:val="24"/>
          <w:szCs w:val="24"/>
        </w:rPr>
        <w:t>Дополнительное соглашение</w:t>
      </w:r>
    </w:p>
    <w:p w:rsidR="00BC1077" w:rsidRPr="00E5213D" w:rsidRDefault="00BC1077" w:rsidP="00BC1077">
      <w:pPr>
        <w:keepNext/>
        <w:tabs>
          <w:tab w:val="left" w:pos="0"/>
        </w:tabs>
        <w:spacing w:after="0" w:line="240" w:lineRule="auto"/>
        <w:jc w:val="both"/>
        <w:outlineLvl w:val="0"/>
        <w:rPr>
          <w:rFonts w:ascii="Times New Roman" w:hAnsi="Times New Roman"/>
          <w:sz w:val="24"/>
          <w:szCs w:val="24"/>
          <w:u w:val="single"/>
        </w:rPr>
      </w:pPr>
    </w:p>
    <w:p w:rsidR="00BC1077" w:rsidRPr="00E5213D" w:rsidRDefault="00BC1077" w:rsidP="00BC1077">
      <w:pPr>
        <w:keepNext/>
        <w:tabs>
          <w:tab w:val="left" w:pos="0"/>
        </w:tabs>
        <w:spacing w:after="0" w:line="240" w:lineRule="auto"/>
        <w:jc w:val="both"/>
        <w:outlineLvl w:val="0"/>
        <w:rPr>
          <w:rFonts w:ascii="Times New Roman" w:hAnsi="Times New Roman"/>
          <w:sz w:val="24"/>
          <w:szCs w:val="24"/>
        </w:rPr>
      </w:pPr>
      <w:r w:rsidRPr="00E5213D">
        <w:rPr>
          <w:rFonts w:ascii="Times New Roman" w:hAnsi="Times New Roman"/>
          <w:sz w:val="24"/>
          <w:szCs w:val="24"/>
        </w:rPr>
        <w:t xml:space="preserve">с. </w:t>
      </w:r>
      <w:proofErr w:type="gramStart"/>
      <w:r w:rsidR="006F57EF" w:rsidRPr="00E5213D">
        <w:rPr>
          <w:rFonts w:ascii="Times New Roman" w:hAnsi="Times New Roman"/>
          <w:sz w:val="24"/>
          <w:szCs w:val="24"/>
        </w:rPr>
        <w:t>Комарье</w:t>
      </w:r>
      <w:proofErr w:type="gramEnd"/>
      <w:r w:rsidRPr="00E5213D">
        <w:rPr>
          <w:rFonts w:ascii="Times New Roman" w:hAnsi="Times New Roman"/>
          <w:sz w:val="24"/>
          <w:szCs w:val="24"/>
        </w:rPr>
        <w:tab/>
      </w:r>
      <w:r w:rsidRPr="00E5213D">
        <w:rPr>
          <w:rFonts w:ascii="Times New Roman" w:hAnsi="Times New Roman"/>
          <w:sz w:val="24"/>
          <w:szCs w:val="24"/>
        </w:rPr>
        <w:tab/>
      </w:r>
      <w:r w:rsidRPr="00E5213D">
        <w:rPr>
          <w:rFonts w:ascii="Times New Roman" w:hAnsi="Times New Roman"/>
          <w:sz w:val="24"/>
          <w:szCs w:val="24"/>
        </w:rPr>
        <w:tab/>
      </w:r>
      <w:r w:rsidRPr="00E5213D">
        <w:rPr>
          <w:rFonts w:ascii="Times New Roman" w:hAnsi="Times New Roman"/>
          <w:sz w:val="24"/>
          <w:szCs w:val="24"/>
        </w:rPr>
        <w:tab/>
      </w:r>
      <w:r w:rsidRPr="00E5213D">
        <w:rPr>
          <w:rFonts w:ascii="Times New Roman" w:hAnsi="Times New Roman"/>
          <w:sz w:val="24"/>
          <w:szCs w:val="24"/>
        </w:rPr>
        <w:tab/>
      </w:r>
      <w:r w:rsidRPr="00E5213D">
        <w:rPr>
          <w:rFonts w:ascii="Times New Roman" w:hAnsi="Times New Roman"/>
          <w:sz w:val="24"/>
          <w:szCs w:val="24"/>
        </w:rPr>
        <w:tab/>
        <w:t xml:space="preserve">                             «___»__________20__ г.</w:t>
      </w:r>
    </w:p>
    <w:p w:rsidR="00BC1077" w:rsidRPr="00E5213D" w:rsidRDefault="00BC1077" w:rsidP="00BC1077">
      <w:pPr>
        <w:keepNext/>
        <w:tabs>
          <w:tab w:val="left" w:pos="0"/>
        </w:tabs>
        <w:spacing w:after="0" w:line="240" w:lineRule="auto"/>
        <w:jc w:val="both"/>
        <w:outlineLvl w:val="0"/>
        <w:rPr>
          <w:rFonts w:ascii="Times New Roman" w:hAnsi="Times New Roman"/>
          <w:sz w:val="24"/>
          <w:szCs w:val="24"/>
        </w:rPr>
      </w:pPr>
    </w:p>
    <w:p w:rsidR="00BC1077" w:rsidRPr="00E5213D" w:rsidRDefault="00BC1077" w:rsidP="00BC1077">
      <w:pPr>
        <w:widowControl w:val="0"/>
        <w:spacing w:after="0" w:line="240" w:lineRule="auto"/>
        <w:ind w:firstLine="567"/>
        <w:jc w:val="both"/>
        <w:rPr>
          <w:rFonts w:ascii="Times New Roman" w:hAnsi="Times New Roman"/>
          <w:sz w:val="24"/>
          <w:szCs w:val="24"/>
        </w:rPr>
      </w:pPr>
      <w:proofErr w:type="gramStart"/>
      <w:r w:rsidRPr="00E5213D">
        <w:rPr>
          <w:rFonts w:ascii="Times New Roman" w:hAnsi="Times New Roman"/>
          <w:sz w:val="24"/>
          <w:szCs w:val="24"/>
        </w:rPr>
        <w:t xml:space="preserve">Администрация </w:t>
      </w:r>
      <w:proofErr w:type="spellStart"/>
      <w:r w:rsidR="006F57EF" w:rsidRPr="00E5213D">
        <w:rPr>
          <w:rFonts w:ascii="Times New Roman" w:hAnsi="Times New Roman"/>
          <w:sz w:val="24"/>
          <w:szCs w:val="24"/>
        </w:rPr>
        <w:t>Комарьевского</w:t>
      </w:r>
      <w:proofErr w:type="spellEnd"/>
      <w:r w:rsidRPr="00E5213D">
        <w:rPr>
          <w:rFonts w:ascii="Times New Roman" w:hAnsi="Times New Roman"/>
          <w:sz w:val="24"/>
          <w:szCs w:val="24"/>
        </w:rPr>
        <w:t xml:space="preserve"> сельсовета </w:t>
      </w:r>
      <w:proofErr w:type="spellStart"/>
      <w:r w:rsidR="001D2018" w:rsidRPr="00E5213D">
        <w:rPr>
          <w:rFonts w:ascii="Times New Roman" w:hAnsi="Times New Roman"/>
          <w:sz w:val="24"/>
          <w:szCs w:val="24"/>
        </w:rPr>
        <w:t>Доленского</w:t>
      </w:r>
      <w:proofErr w:type="spellEnd"/>
      <w:r w:rsidRPr="00E5213D">
        <w:rPr>
          <w:rFonts w:ascii="Times New Roman" w:hAnsi="Times New Roman"/>
          <w:sz w:val="24"/>
          <w:szCs w:val="24"/>
        </w:rPr>
        <w:t xml:space="preserve"> района Новосибирской области, именуемая в дальнейшем «Заказчик», в лице Главы </w:t>
      </w:r>
      <w:r w:rsidR="006F57EF" w:rsidRPr="00E5213D">
        <w:rPr>
          <w:rFonts w:ascii="Times New Roman" w:eastAsia="Times New Roman" w:hAnsi="Times New Roman"/>
          <w:lang w:eastAsia="ru-RU"/>
        </w:rPr>
        <w:t>Агапова Владимира Ивановича</w:t>
      </w:r>
      <w:r w:rsidRPr="00E5213D">
        <w:rPr>
          <w:rFonts w:ascii="Times New Roman" w:hAnsi="Times New Roman"/>
          <w:sz w:val="24"/>
          <w:szCs w:val="24"/>
        </w:rPr>
        <w:t xml:space="preserve">, действующего на основании </w:t>
      </w:r>
      <w:bookmarkStart w:id="7" w:name="_GoBack"/>
      <w:bookmarkEnd w:id="7"/>
      <w:r w:rsidRPr="00E5213D">
        <w:rPr>
          <w:rFonts w:ascii="Times New Roman" w:hAnsi="Times New Roman"/>
          <w:sz w:val="24"/>
          <w:szCs w:val="24"/>
        </w:rPr>
        <w:t xml:space="preserve">Устава, с одной стороны, и ____________________________________,  именуем___ в дальнейшем «Подрядчик», в лице ______________, </w:t>
      </w:r>
      <w:proofErr w:type="spellStart"/>
      <w:r w:rsidRPr="00E5213D">
        <w:rPr>
          <w:rFonts w:ascii="Times New Roman" w:hAnsi="Times New Roman"/>
          <w:sz w:val="24"/>
          <w:szCs w:val="24"/>
        </w:rPr>
        <w:t>действующ</w:t>
      </w:r>
      <w:proofErr w:type="spellEnd"/>
      <w:r w:rsidRPr="00E5213D">
        <w:rPr>
          <w:rFonts w:ascii="Times New Roman" w:hAnsi="Times New Roman"/>
          <w:sz w:val="24"/>
          <w:szCs w:val="24"/>
        </w:rPr>
        <w:t>___ на основании ________________, с другой стороны, вместе именуемые «Стороны» и каждый в отдельности «Сторона», в соответствии с разделом 5.1 Контракта по предложению Подрядчика заключили настоящее дополнительное соглашение о нижеследующем:</w:t>
      </w:r>
      <w:proofErr w:type="gramEnd"/>
    </w:p>
    <w:p w:rsidR="00BC1077" w:rsidRPr="00E5213D" w:rsidRDefault="00BC1077" w:rsidP="00BC1077">
      <w:pPr>
        <w:widowControl w:val="0"/>
        <w:numPr>
          <w:ilvl w:val="0"/>
          <w:numId w:val="1"/>
        </w:numPr>
        <w:suppressAutoHyphens w:val="0"/>
        <w:spacing w:after="0" w:line="240" w:lineRule="auto"/>
        <w:ind w:left="0" w:firstLine="567"/>
        <w:jc w:val="both"/>
        <w:rPr>
          <w:rFonts w:ascii="Times New Roman" w:hAnsi="Times New Roman"/>
          <w:sz w:val="24"/>
          <w:szCs w:val="24"/>
        </w:rPr>
      </w:pPr>
      <w:r w:rsidRPr="00E5213D">
        <w:rPr>
          <w:rFonts w:ascii="Times New Roman" w:hAnsi="Times New Roman"/>
          <w:sz w:val="24"/>
          <w:szCs w:val="24"/>
        </w:rPr>
        <w:t>Подрядчик обязуется выполнить самостоятельно без привлечения других лиц к исполнению своих обязательств по Контракту от ___. ___. 20___г. № следующие виды и объемы работ</w:t>
      </w:r>
      <w:r w:rsidRPr="00E5213D">
        <w:rPr>
          <w:rStyle w:val="a7"/>
          <w:rFonts w:ascii="Times New Roman" w:hAnsi="Times New Roman"/>
          <w:sz w:val="24"/>
          <w:szCs w:val="24"/>
        </w:rPr>
        <w:footnoteReference w:id="1"/>
      </w:r>
      <w:r w:rsidRPr="00E5213D">
        <w:rPr>
          <w:rFonts w:ascii="Times New Roman" w:hAnsi="Times New Roman"/>
          <w:sz w:val="24"/>
          <w:szCs w:val="24"/>
        </w:rPr>
        <w:t>:</w:t>
      </w:r>
    </w:p>
    <w:tbl>
      <w:tblPr>
        <w:tblW w:w="10246" w:type="dxa"/>
        <w:jc w:val="center"/>
        <w:tblLook w:val="0000"/>
      </w:tblPr>
      <w:tblGrid>
        <w:gridCol w:w="546"/>
        <w:gridCol w:w="128"/>
        <w:gridCol w:w="5426"/>
        <w:gridCol w:w="1292"/>
        <w:gridCol w:w="1417"/>
        <w:gridCol w:w="1437"/>
      </w:tblGrid>
      <w:tr w:rsidR="00BC1077" w:rsidRPr="00E5213D" w:rsidTr="00BC1077">
        <w:trPr>
          <w:gridBefore w:val="1"/>
          <w:wBefore w:w="546" w:type="dxa"/>
          <w:trHeight w:val="150"/>
          <w:jc w:val="center"/>
        </w:trPr>
        <w:tc>
          <w:tcPr>
            <w:tcW w:w="9700" w:type="dxa"/>
            <w:gridSpan w:val="5"/>
            <w:shd w:val="clear" w:color="auto" w:fill="auto"/>
            <w:noWrap/>
            <w:vAlign w:val="bottom"/>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940"/>
          <w:tblHeader/>
        </w:trPr>
        <w:tc>
          <w:tcPr>
            <w:tcW w:w="674" w:type="dxa"/>
            <w:gridSpan w:val="2"/>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 xml:space="preserve">№№ </w:t>
            </w:r>
            <w:proofErr w:type="gramStart"/>
            <w:r w:rsidRPr="00E5213D">
              <w:rPr>
                <w:rFonts w:ascii="Times New Roman" w:hAnsi="Times New Roman"/>
                <w:sz w:val="24"/>
                <w:szCs w:val="24"/>
              </w:rPr>
              <w:t>п</w:t>
            </w:r>
            <w:proofErr w:type="gramEnd"/>
            <w:r w:rsidRPr="00E5213D">
              <w:rPr>
                <w:rFonts w:ascii="Times New Roman" w:hAnsi="Times New Roman"/>
                <w:sz w:val="24"/>
                <w:szCs w:val="24"/>
              </w:rPr>
              <w:t>/п</w:t>
            </w:r>
          </w:p>
        </w:tc>
        <w:tc>
          <w:tcPr>
            <w:tcW w:w="5426" w:type="dxa"/>
            <w:tcBorders>
              <w:top w:val="single" w:sz="4" w:space="0" w:color="auto"/>
              <w:left w:val="single" w:sz="4" w:space="0" w:color="auto"/>
              <w:bottom w:val="single" w:sz="4" w:space="0" w:color="auto"/>
              <w:right w:val="single" w:sz="4" w:space="0" w:color="auto"/>
            </w:tcBorders>
            <w:noWrap/>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Наименование</w:t>
            </w:r>
          </w:p>
        </w:tc>
        <w:tc>
          <w:tcPr>
            <w:tcW w:w="1292" w:type="dxa"/>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Единица измерения</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Количество</w:t>
            </w:r>
          </w:p>
        </w:tc>
        <w:tc>
          <w:tcPr>
            <w:tcW w:w="1437" w:type="dxa"/>
            <w:tcBorders>
              <w:top w:val="single" w:sz="4" w:space="0" w:color="auto"/>
              <w:left w:val="single" w:sz="4" w:space="0" w:color="auto"/>
              <w:bottom w:val="nil"/>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Сметная стоимость (рублей) с учетом результатов закупки</w:t>
            </w:r>
          </w:p>
        </w:tc>
      </w:tr>
      <w:tr w:rsidR="00BC1077" w:rsidRPr="00E5213D" w:rsidTr="00BC1077">
        <w:tblPrEx>
          <w:jc w:val="left"/>
          <w:tblLook w:val="04A0"/>
        </w:tblPrEx>
        <w:trPr>
          <w:trHeight w:val="301"/>
          <w:tblHeader/>
        </w:trPr>
        <w:tc>
          <w:tcPr>
            <w:tcW w:w="6100" w:type="dxa"/>
            <w:gridSpan w:val="3"/>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b/>
                <w:i/>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 </w:t>
            </w: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74" w:type="dxa"/>
            <w:gridSpan w:val="2"/>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1</w:t>
            </w:r>
          </w:p>
        </w:tc>
        <w:tc>
          <w:tcPr>
            <w:tcW w:w="5426"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i/>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74" w:type="dxa"/>
            <w:gridSpan w:val="2"/>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2</w:t>
            </w:r>
          </w:p>
        </w:tc>
        <w:tc>
          <w:tcPr>
            <w:tcW w:w="5426"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74" w:type="dxa"/>
            <w:gridSpan w:val="2"/>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3</w:t>
            </w:r>
          </w:p>
        </w:tc>
        <w:tc>
          <w:tcPr>
            <w:tcW w:w="5426"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100" w:type="dxa"/>
            <w:gridSpan w:val="3"/>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74" w:type="dxa"/>
            <w:gridSpan w:val="2"/>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1</w:t>
            </w:r>
          </w:p>
        </w:tc>
        <w:tc>
          <w:tcPr>
            <w:tcW w:w="5426"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74" w:type="dxa"/>
            <w:gridSpan w:val="2"/>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2</w:t>
            </w:r>
          </w:p>
        </w:tc>
        <w:tc>
          <w:tcPr>
            <w:tcW w:w="5426"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74" w:type="dxa"/>
            <w:gridSpan w:val="2"/>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3</w:t>
            </w:r>
          </w:p>
        </w:tc>
        <w:tc>
          <w:tcPr>
            <w:tcW w:w="5426"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c>
          <w:tcPr>
            <w:tcW w:w="1437" w:type="dxa"/>
            <w:tcBorders>
              <w:top w:val="single" w:sz="4" w:space="0" w:color="auto"/>
              <w:left w:val="single" w:sz="4" w:space="0" w:color="auto"/>
              <w:bottom w:val="single" w:sz="4" w:space="0" w:color="auto"/>
              <w:right w:val="single" w:sz="4" w:space="0" w:color="auto"/>
            </w:tcBorders>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100" w:type="dxa"/>
            <w:gridSpan w:val="3"/>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Итого в соответствии со сметной стоимостью (рублей)</w:t>
            </w:r>
          </w:p>
        </w:tc>
        <w:tc>
          <w:tcPr>
            <w:tcW w:w="4146" w:type="dxa"/>
            <w:gridSpan w:val="3"/>
            <w:tcBorders>
              <w:top w:val="single" w:sz="4" w:space="0" w:color="auto"/>
              <w:left w:val="single" w:sz="4" w:space="0" w:color="auto"/>
              <w:bottom w:val="single" w:sz="4" w:space="0" w:color="auto"/>
              <w:right w:val="single" w:sz="4" w:space="0" w:color="auto"/>
            </w:tcBorders>
            <w:vAlign w:val="center"/>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100" w:type="dxa"/>
            <w:gridSpan w:val="3"/>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t>Цена контракта (рублей)</w:t>
            </w:r>
          </w:p>
        </w:tc>
        <w:tc>
          <w:tcPr>
            <w:tcW w:w="4146" w:type="dxa"/>
            <w:gridSpan w:val="3"/>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p>
        </w:tc>
      </w:tr>
      <w:tr w:rsidR="00BC1077" w:rsidRPr="00E5213D" w:rsidTr="00BC1077">
        <w:tblPrEx>
          <w:jc w:val="left"/>
          <w:tblLook w:val="04A0"/>
        </w:tblPrEx>
        <w:trPr>
          <w:trHeight w:val="301"/>
          <w:tblHeader/>
        </w:trPr>
        <w:tc>
          <w:tcPr>
            <w:tcW w:w="6100" w:type="dxa"/>
            <w:gridSpan w:val="3"/>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sz w:val="24"/>
                <w:szCs w:val="24"/>
              </w:rPr>
            </w:pPr>
            <w:r w:rsidRPr="00E5213D">
              <w:rPr>
                <w:rFonts w:ascii="Times New Roman" w:hAnsi="Times New Roman"/>
                <w:sz w:val="24"/>
                <w:szCs w:val="24"/>
              </w:rPr>
              <w:lastRenderedPageBreak/>
              <w:t>Объем работ, выполняемый Подрядчиком самостоятельно</w:t>
            </w:r>
            <w:proofErr w:type="gramStart"/>
            <w:r w:rsidRPr="00E5213D">
              <w:rPr>
                <w:rFonts w:ascii="Times New Roman" w:hAnsi="Times New Roman"/>
                <w:sz w:val="24"/>
                <w:szCs w:val="24"/>
              </w:rPr>
              <w:t xml:space="preserve"> (%)</w:t>
            </w:r>
            <w:proofErr w:type="gramEnd"/>
          </w:p>
        </w:tc>
        <w:tc>
          <w:tcPr>
            <w:tcW w:w="4146" w:type="dxa"/>
            <w:gridSpan w:val="3"/>
            <w:tcBorders>
              <w:top w:val="single" w:sz="4" w:space="0" w:color="auto"/>
              <w:left w:val="single" w:sz="4" w:space="0" w:color="auto"/>
              <w:bottom w:val="single" w:sz="4" w:space="0" w:color="auto"/>
              <w:right w:val="single" w:sz="4" w:space="0" w:color="auto"/>
            </w:tcBorders>
            <w:vAlign w:val="center"/>
            <w:hideMark/>
          </w:tcPr>
          <w:p w:rsidR="00BC1077" w:rsidRPr="00E5213D" w:rsidRDefault="00BC1077" w:rsidP="00BC1077">
            <w:pPr>
              <w:spacing w:after="0" w:line="240" w:lineRule="auto"/>
              <w:jc w:val="both"/>
              <w:rPr>
                <w:rFonts w:ascii="Times New Roman" w:hAnsi="Times New Roman"/>
                <w:i/>
                <w:sz w:val="24"/>
                <w:szCs w:val="24"/>
              </w:rPr>
            </w:pPr>
          </w:p>
        </w:tc>
      </w:tr>
    </w:tbl>
    <w:p w:rsidR="00BC1077" w:rsidRPr="00E5213D" w:rsidRDefault="00BC1077" w:rsidP="00BC1077">
      <w:pPr>
        <w:keepNext/>
        <w:tabs>
          <w:tab w:val="left" w:pos="0"/>
        </w:tabs>
        <w:spacing w:after="0" w:line="240" w:lineRule="auto"/>
        <w:jc w:val="both"/>
        <w:outlineLvl w:val="0"/>
        <w:rPr>
          <w:rFonts w:ascii="Times New Roman" w:hAnsi="Times New Roman"/>
          <w:sz w:val="24"/>
          <w:szCs w:val="24"/>
        </w:rPr>
      </w:pPr>
    </w:p>
    <w:p w:rsidR="00BC1077" w:rsidRPr="00E5213D" w:rsidRDefault="00BC1077" w:rsidP="00BC1077">
      <w:pPr>
        <w:keepNext/>
        <w:tabs>
          <w:tab w:val="left" w:pos="0"/>
        </w:tabs>
        <w:spacing w:after="0" w:line="240" w:lineRule="auto"/>
        <w:ind w:right="-285"/>
        <w:jc w:val="both"/>
        <w:outlineLvl w:val="0"/>
        <w:rPr>
          <w:rFonts w:ascii="Times New Roman" w:hAnsi="Times New Roman"/>
          <w:sz w:val="24"/>
          <w:szCs w:val="24"/>
        </w:rPr>
      </w:pPr>
      <w:r w:rsidRPr="00E5213D">
        <w:rPr>
          <w:rFonts w:ascii="Times New Roman" w:hAnsi="Times New Roman"/>
          <w:sz w:val="24"/>
          <w:szCs w:val="24"/>
        </w:rPr>
        <w:t xml:space="preserve">       2. Во всем ином, что не предусмотрено настоящим соглашением, Стороны руководствуются положениями Контракта № ________ от ____.____.201__ г.</w:t>
      </w:r>
    </w:p>
    <w:p w:rsidR="00BC1077" w:rsidRPr="00E5213D" w:rsidRDefault="00BC1077" w:rsidP="00BC1077">
      <w:pPr>
        <w:keepNext/>
        <w:tabs>
          <w:tab w:val="left" w:pos="0"/>
        </w:tabs>
        <w:spacing w:after="0" w:line="240" w:lineRule="auto"/>
        <w:ind w:right="-285"/>
        <w:jc w:val="both"/>
        <w:outlineLvl w:val="0"/>
        <w:rPr>
          <w:rFonts w:ascii="Times New Roman" w:hAnsi="Times New Roman"/>
          <w:sz w:val="24"/>
          <w:szCs w:val="24"/>
        </w:rPr>
      </w:pPr>
      <w:r w:rsidRPr="00E5213D">
        <w:rPr>
          <w:rFonts w:ascii="Times New Roman" w:hAnsi="Times New Roman"/>
          <w:sz w:val="24"/>
          <w:szCs w:val="24"/>
        </w:rPr>
        <w:t xml:space="preserve">       3. Настоящее соглашение вступает в силу с момента подписания Сторонами, составлено в двух экземплярах для каждой из Сторон.</w:t>
      </w:r>
    </w:p>
    <w:p w:rsidR="00BC1077" w:rsidRPr="00E5213D" w:rsidRDefault="00BC1077" w:rsidP="00BC1077">
      <w:pPr>
        <w:keepNext/>
        <w:tabs>
          <w:tab w:val="left" w:pos="0"/>
        </w:tabs>
        <w:spacing w:after="0" w:line="240" w:lineRule="auto"/>
        <w:jc w:val="both"/>
        <w:outlineLvl w:val="0"/>
        <w:rPr>
          <w:rFonts w:ascii="Times New Roman" w:hAnsi="Times New Roman"/>
          <w:color w:val="0000FF"/>
          <w:sz w:val="24"/>
          <w:szCs w:val="24"/>
        </w:rPr>
      </w:pPr>
    </w:p>
    <w:tbl>
      <w:tblPr>
        <w:tblW w:w="0" w:type="auto"/>
        <w:tblInd w:w="108" w:type="dxa"/>
        <w:tblLayout w:type="fixed"/>
        <w:tblLook w:val="0000"/>
      </w:tblPr>
      <w:tblGrid>
        <w:gridCol w:w="4820"/>
        <w:gridCol w:w="5103"/>
      </w:tblGrid>
      <w:tr w:rsidR="00BC1077" w:rsidRPr="00E5213D" w:rsidTr="00BC1077">
        <w:tc>
          <w:tcPr>
            <w:tcW w:w="4820" w:type="dxa"/>
            <w:shd w:val="clear" w:color="auto" w:fill="auto"/>
          </w:tcPr>
          <w:p w:rsidR="00BC1077" w:rsidRPr="00E5213D" w:rsidRDefault="00BC1077" w:rsidP="00BC1077">
            <w:pPr>
              <w:widowControl w:val="0"/>
              <w:jc w:val="both"/>
              <w:rPr>
                <w:rFonts w:ascii="Times New Roman" w:hAnsi="Times New Roman"/>
                <w:sz w:val="24"/>
                <w:szCs w:val="24"/>
              </w:rPr>
            </w:pPr>
            <w:r w:rsidRPr="00E5213D">
              <w:rPr>
                <w:rFonts w:ascii="Times New Roman" w:hAnsi="Times New Roman"/>
                <w:sz w:val="24"/>
                <w:szCs w:val="24"/>
              </w:rPr>
              <w:t>Заказчик</w:t>
            </w:r>
          </w:p>
        </w:tc>
        <w:tc>
          <w:tcPr>
            <w:tcW w:w="5103" w:type="dxa"/>
            <w:shd w:val="clear" w:color="auto" w:fill="auto"/>
          </w:tcPr>
          <w:p w:rsidR="00BC1077" w:rsidRPr="00E5213D" w:rsidRDefault="00BC1077" w:rsidP="00BC1077">
            <w:pPr>
              <w:widowControl w:val="0"/>
              <w:jc w:val="both"/>
              <w:rPr>
                <w:rFonts w:ascii="Times New Roman" w:hAnsi="Times New Roman"/>
                <w:sz w:val="24"/>
                <w:szCs w:val="24"/>
              </w:rPr>
            </w:pPr>
            <w:r w:rsidRPr="00E5213D">
              <w:rPr>
                <w:rFonts w:ascii="Times New Roman" w:hAnsi="Times New Roman"/>
                <w:sz w:val="24"/>
                <w:szCs w:val="24"/>
              </w:rPr>
              <w:t>Подрядчик</w:t>
            </w:r>
          </w:p>
        </w:tc>
      </w:tr>
      <w:tr w:rsidR="00BC1077" w:rsidRPr="00E5213D" w:rsidTr="00BC1077">
        <w:tc>
          <w:tcPr>
            <w:tcW w:w="4820" w:type="dxa"/>
            <w:shd w:val="clear" w:color="auto" w:fill="auto"/>
          </w:tcPr>
          <w:p w:rsidR="00BC1077" w:rsidRPr="00E5213D" w:rsidRDefault="00BC1077" w:rsidP="00BC1077">
            <w:pPr>
              <w:widowControl w:val="0"/>
              <w:snapToGrid w:val="0"/>
              <w:jc w:val="both"/>
              <w:rPr>
                <w:rFonts w:ascii="Times New Roman" w:hAnsi="Times New Roman"/>
                <w:sz w:val="24"/>
                <w:szCs w:val="24"/>
              </w:rPr>
            </w:pPr>
          </w:p>
        </w:tc>
        <w:tc>
          <w:tcPr>
            <w:tcW w:w="5103" w:type="dxa"/>
            <w:shd w:val="clear" w:color="auto" w:fill="auto"/>
          </w:tcPr>
          <w:p w:rsidR="00BC1077" w:rsidRPr="00E5213D" w:rsidRDefault="00BC1077" w:rsidP="00BC1077">
            <w:pPr>
              <w:widowControl w:val="0"/>
              <w:snapToGrid w:val="0"/>
              <w:jc w:val="both"/>
              <w:rPr>
                <w:rFonts w:ascii="Times New Roman" w:hAnsi="Times New Roman"/>
                <w:sz w:val="24"/>
                <w:szCs w:val="24"/>
              </w:rPr>
            </w:pPr>
          </w:p>
        </w:tc>
      </w:tr>
    </w:tbl>
    <w:p w:rsidR="00BC1077" w:rsidRPr="00E5213D" w:rsidRDefault="00BC1077" w:rsidP="00BC1077">
      <w:pPr>
        <w:pStyle w:val="ConsPlusNonformat"/>
        <w:jc w:val="both"/>
        <w:rPr>
          <w:rFonts w:ascii="Times New Roman" w:hAnsi="Times New Roman" w:cs="Times New Roman"/>
          <w:sz w:val="24"/>
          <w:szCs w:val="24"/>
        </w:rPr>
      </w:pPr>
      <w:r w:rsidRPr="00E5213D">
        <w:rPr>
          <w:rFonts w:ascii="Times New Roman" w:hAnsi="Times New Roman" w:cs="Times New Roman"/>
          <w:sz w:val="24"/>
          <w:szCs w:val="24"/>
        </w:rPr>
        <w:t>_______________/ ______________                     _______________/ ______________</w:t>
      </w:r>
    </w:p>
    <w:p w:rsidR="00BC1077" w:rsidRPr="00E5213D" w:rsidRDefault="00BC1077" w:rsidP="00BC1077">
      <w:pPr>
        <w:pStyle w:val="ConsPlusNonformat"/>
        <w:jc w:val="both"/>
        <w:rPr>
          <w:rFonts w:ascii="Times New Roman" w:hAnsi="Times New Roman" w:cs="Times New Roman"/>
          <w:sz w:val="24"/>
          <w:szCs w:val="24"/>
        </w:rPr>
      </w:pPr>
      <w:r w:rsidRPr="00E5213D">
        <w:rPr>
          <w:rFonts w:ascii="Times New Roman" w:hAnsi="Times New Roman" w:cs="Times New Roman"/>
          <w:sz w:val="24"/>
          <w:szCs w:val="24"/>
        </w:rPr>
        <w:t xml:space="preserve">«___» ____________ 20__ г.                  </w:t>
      </w:r>
      <w:r w:rsidRPr="00E5213D">
        <w:rPr>
          <w:rFonts w:ascii="Times New Roman" w:hAnsi="Times New Roman" w:cs="Times New Roman"/>
          <w:sz w:val="24"/>
          <w:szCs w:val="24"/>
        </w:rPr>
        <w:tab/>
        <w:t xml:space="preserve">           «___» ___________ 20__ г.</w:t>
      </w:r>
    </w:p>
    <w:p w:rsidR="00BC1077" w:rsidRPr="00E5213D" w:rsidRDefault="00BC1077" w:rsidP="00BC1077">
      <w:pPr>
        <w:pStyle w:val="ConsPlusNonformat"/>
        <w:jc w:val="both"/>
        <w:rPr>
          <w:rFonts w:ascii="Times New Roman" w:hAnsi="Times New Roman" w:cs="Times New Roman"/>
          <w:sz w:val="24"/>
          <w:szCs w:val="24"/>
        </w:rPr>
      </w:pPr>
      <w:r w:rsidRPr="00E5213D">
        <w:rPr>
          <w:rFonts w:ascii="Times New Roman" w:hAnsi="Times New Roman" w:cs="Times New Roman"/>
          <w:sz w:val="24"/>
          <w:szCs w:val="24"/>
        </w:rPr>
        <w:t xml:space="preserve">      МП (при наличии)                                                       МП (при наличии)</w:t>
      </w:r>
    </w:p>
    <w:p w:rsidR="00BC1077" w:rsidRPr="00E5213D" w:rsidRDefault="00BC1077" w:rsidP="00BC1077">
      <w:pPr>
        <w:widowControl w:val="0"/>
        <w:autoSpaceDE w:val="0"/>
        <w:autoSpaceDN w:val="0"/>
        <w:adjustRightInd w:val="0"/>
        <w:spacing w:after="0" w:line="240" w:lineRule="auto"/>
        <w:ind w:left="567"/>
        <w:jc w:val="both"/>
        <w:outlineLvl w:val="0"/>
        <w:rPr>
          <w:rFonts w:ascii="Times New Roman" w:hAnsi="Times New Roman"/>
          <w:sz w:val="24"/>
          <w:szCs w:val="24"/>
        </w:rPr>
      </w:pPr>
    </w:p>
    <w:p w:rsidR="00BC1077" w:rsidRPr="00E5213D" w:rsidRDefault="00BC1077" w:rsidP="00BC1077">
      <w:pPr>
        <w:widowControl w:val="0"/>
        <w:autoSpaceDE w:val="0"/>
        <w:autoSpaceDN w:val="0"/>
        <w:adjustRightInd w:val="0"/>
        <w:spacing w:after="0" w:line="240" w:lineRule="auto"/>
        <w:ind w:left="567"/>
        <w:jc w:val="both"/>
        <w:outlineLvl w:val="0"/>
        <w:rPr>
          <w:rFonts w:ascii="Times New Roman" w:hAnsi="Times New Roman"/>
          <w:sz w:val="24"/>
          <w:szCs w:val="24"/>
        </w:rPr>
      </w:pPr>
    </w:p>
    <w:p w:rsidR="00BC1077" w:rsidRPr="00E5213D" w:rsidRDefault="00BC1077" w:rsidP="00BC1077">
      <w:pPr>
        <w:widowControl w:val="0"/>
        <w:autoSpaceDE w:val="0"/>
        <w:autoSpaceDN w:val="0"/>
        <w:adjustRightInd w:val="0"/>
        <w:spacing w:after="0" w:line="240" w:lineRule="auto"/>
        <w:ind w:left="567"/>
        <w:jc w:val="both"/>
        <w:outlineLvl w:val="0"/>
        <w:rPr>
          <w:rFonts w:ascii="Times New Roman" w:hAnsi="Times New Roman"/>
          <w:sz w:val="24"/>
          <w:szCs w:val="24"/>
        </w:rPr>
      </w:pPr>
      <w:r w:rsidRPr="00E5213D">
        <w:rPr>
          <w:rFonts w:ascii="Times New Roman" w:hAnsi="Times New Roman"/>
          <w:sz w:val="24"/>
          <w:szCs w:val="24"/>
        </w:rPr>
        <w:t>ФОРМА СОГЛАСОВАНА</w:t>
      </w:r>
    </w:p>
    <w:p w:rsidR="00BC1077" w:rsidRPr="00E5213D" w:rsidRDefault="00BC1077" w:rsidP="00BC1077">
      <w:pPr>
        <w:widowControl w:val="0"/>
        <w:autoSpaceDE w:val="0"/>
        <w:autoSpaceDN w:val="0"/>
        <w:adjustRightInd w:val="0"/>
        <w:spacing w:after="0" w:line="240" w:lineRule="auto"/>
        <w:ind w:left="567"/>
        <w:jc w:val="both"/>
        <w:outlineLvl w:val="0"/>
        <w:rPr>
          <w:rFonts w:ascii="Times New Roman" w:hAnsi="Times New Roman"/>
          <w:sz w:val="24"/>
          <w:szCs w:val="24"/>
        </w:rPr>
      </w:pPr>
    </w:p>
    <w:p w:rsidR="00BC1077" w:rsidRPr="00E5213D" w:rsidRDefault="00BC1077" w:rsidP="00BC1077">
      <w:pPr>
        <w:widowControl w:val="0"/>
        <w:autoSpaceDE w:val="0"/>
        <w:autoSpaceDN w:val="0"/>
        <w:adjustRightInd w:val="0"/>
        <w:spacing w:after="0" w:line="240" w:lineRule="auto"/>
        <w:ind w:left="567"/>
        <w:jc w:val="both"/>
        <w:outlineLvl w:val="0"/>
        <w:rPr>
          <w:rFonts w:ascii="Times New Roman" w:hAnsi="Times New Roman"/>
          <w:sz w:val="24"/>
          <w:szCs w:val="24"/>
        </w:rPr>
      </w:pPr>
    </w:p>
    <w:tbl>
      <w:tblPr>
        <w:tblW w:w="0" w:type="auto"/>
        <w:tblInd w:w="108" w:type="dxa"/>
        <w:tblLayout w:type="fixed"/>
        <w:tblLook w:val="0000"/>
      </w:tblPr>
      <w:tblGrid>
        <w:gridCol w:w="4820"/>
        <w:gridCol w:w="5103"/>
      </w:tblGrid>
      <w:tr w:rsidR="00BC1077" w:rsidRPr="00E5213D" w:rsidTr="00BC1077">
        <w:tc>
          <w:tcPr>
            <w:tcW w:w="4820" w:type="dxa"/>
            <w:shd w:val="clear" w:color="auto" w:fill="auto"/>
          </w:tcPr>
          <w:p w:rsidR="00BC1077" w:rsidRPr="00E5213D" w:rsidRDefault="00BC1077" w:rsidP="00BC1077">
            <w:pPr>
              <w:widowControl w:val="0"/>
              <w:jc w:val="both"/>
              <w:rPr>
                <w:rFonts w:ascii="Times New Roman" w:hAnsi="Times New Roman"/>
                <w:sz w:val="24"/>
                <w:szCs w:val="24"/>
              </w:rPr>
            </w:pPr>
            <w:r w:rsidRPr="00E5213D">
              <w:rPr>
                <w:rFonts w:ascii="Times New Roman" w:hAnsi="Times New Roman"/>
                <w:sz w:val="24"/>
                <w:szCs w:val="24"/>
              </w:rPr>
              <w:t>Заказчик</w:t>
            </w:r>
          </w:p>
        </w:tc>
        <w:tc>
          <w:tcPr>
            <w:tcW w:w="5103" w:type="dxa"/>
            <w:shd w:val="clear" w:color="auto" w:fill="auto"/>
          </w:tcPr>
          <w:p w:rsidR="00BC1077" w:rsidRPr="00E5213D" w:rsidRDefault="00BC1077" w:rsidP="00BC1077">
            <w:pPr>
              <w:widowControl w:val="0"/>
              <w:jc w:val="both"/>
              <w:rPr>
                <w:rFonts w:ascii="Times New Roman" w:hAnsi="Times New Roman"/>
                <w:sz w:val="24"/>
                <w:szCs w:val="24"/>
              </w:rPr>
            </w:pPr>
            <w:r w:rsidRPr="00E5213D">
              <w:rPr>
                <w:rFonts w:ascii="Times New Roman" w:hAnsi="Times New Roman"/>
                <w:sz w:val="24"/>
                <w:szCs w:val="24"/>
              </w:rPr>
              <w:t>Подрядчик</w:t>
            </w:r>
          </w:p>
        </w:tc>
      </w:tr>
      <w:tr w:rsidR="00BC1077" w:rsidRPr="00E5213D" w:rsidTr="00BC1077">
        <w:tc>
          <w:tcPr>
            <w:tcW w:w="4820" w:type="dxa"/>
            <w:shd w:val="clear" w:color="auto" w:fill="auto"/>
          </w:tcPr>
          <w:p w:rsidR="00BC1077" w:rsidRPr="00E5213D" w:rsidRDefault="00BC1077" w:rsidP="00BC1077">
            <w:pPr>
              <w:widowControl w:val="0"/>
              <w:snapToGrid w:val="0"/>
              <w:jc w:val="both"/>
              <w:rPr>
                <w:rFonts w:ascii="Times New Roman" w:hAnsi="Times New Roman"/>
                <w:sz w:val="24"/>
                <w:szCs w:val="24"/>
              </w:rPr>
            </w:pPr>
          </w:p>
        </w:tc>
        <w:tc>
          <w:tcPr>
            <w:tcW w:w="5103" w:type="dxa"/>
            <w:shd w:val="clear" w:color="auto" w:fill="auto"/>
          </w:tcPr>
          <w:p w:rsidR="00BC1077" w:rsidRPr="00E5213D" w:rsidRDefault="00BC1077" w:rsidP="00BC1077">
            <w:pPr>
              <w:widowControl w:val="0"/>
              <w:snapToGrid w:val="0"/>
              <w:jc w:val="both"/>
              <w:rPr>
                <w:rFonts w:ascii="Times New Roman" w:hAnsi="Times New Roman"/>
                <w:sz w:val="24"/>
                <w:szCs w:val="24"/>
              </w:rPr>
            </w:pPr>
          </w:p>
        </w:tc>
      </w:tr>
    </w:tbl>
    <w:p w:rsidR="00BC1077" w:rsidRPr="00E5213D" w:rsidRDefault="00BC1077" w:rsidP="00BC1077">
      <w:pPr>
        <w:pStyle w:val="ConsPlusNonformat"/>
        <w:jc w:val="both"/>
        <w:rPr>
          <w:rFonts w:ascii="Times New Roman" w:hAnsi="Times New Roman" w:cs="Times New Roman"/>
          <w:sz w:val="24"/>
          <w:szCs w:val="24"/>
        </w:rPr>
      </w:pPr>
      <w:r w:rsidRPr="00E5213D">
        <w:rPr>
          <w:rFonts w:ascii="Times New Roman" w:hAnsi="Times New Roman" w:cs="Times New Roman"/>
          <w:sz w:val="24"/>
          <w:szCs w:val="24"/>
        </w:rPr>
        <w:t>_______________/ ______________                     _______________/ ______________</w:t>
      </w:r>
    </w:p>
    <w:p w:rsidR="00BC1077" w:rsidRPr="00E5213D" w:rsidRDefault="00BC1077" w:rsidP="00BC1077">
      <w:pPr>
        <w:pStyle w:val="ConsPlusNonformat"/>
        <w:jc w:val="both"/>
        <w:rPr>
          <w:rFonts w:ascii="Times New Roman" w:hAnsi="Times New Roman" w:cs="Times New Roman"/>
          <w:sz w:val="24"/>
          <w:szCs w:val="24"/>
        </w:rPr>
      </w:pPr>
      <w:r w:rsidRPr="00E5213D">
        <w:rPr>
          <w:rFonts w:ascii="Times New Roman" w:hAnsi="Times New Roman" w:cs="Times New Roman"/>
          <w:sz w:val="24"/>
          <w:szCs w:val="24"/>
        </w:rPr>
        <w:t xml:space="preserve">«___» ____________ 20__ г.                  </w:t>
      </w:r>
      <w:r w:rsidRPr="00E5213D">
        <w:rPr>
          <w:rFonts w:ascii="Times New Roman" w:hAnsi="Times New Roman" w:cs="Times New Roman"/>
          <w:sz w:val="24"/>
          <w:szCs w:val="24"/>
        </w:rPr>
        <w:tab/>
        <w:t xml:space="preserve">           «___» ___________ 20__ г.</w:t>
      </w:r>
    </w:p>
    <w:p w:rsidR="00BC1077" w:rsidRPr="00E5213D" w:rsidRDefault="00BC1077" w:rsidP="00BC1077">
      <w:pPr>
        <w:pStyle w:val="ConsPlusNonformat"/>
        <w:jc w:val="both"/>
        <w:rPr>
          <w:rFonts w:ascii="Times New Roman" w:hAnsi="Times New Roman" w:cs="Times New Roman"/>
          <w:sz w:val="24"/>
          <w:szCs w:val="24"/>
        </w:rPr>
      </w:pPr>
      <w:r w:rsidRPr="00E5213D">
        <w:rPr>
          <w:rFonts w:ascii="Times New Roman" w:hAnsi="Times New Roman" w:cs="Times New Roman"/>
          <w:sz w:val="24"/>
          <w:szCs w:val="24"/>
        </w:rPr>
        <w:t xml:space="preserve">      МП (при наличии)                                                       МП (при наличии)</w:t>
      </w:r>
    </w:p>
    <w:p w:rsidR="00467D2B" w:rsidRPr="00E5213D" w:rsidRDefault="00467D2B">
      <w:pPr>
        <w:rPr>
          <w:rFonts w:ascii="Times New Roman" w:hAnsi="Times New Roman"/>
        </w:rPr>
      </w:pPr>
    </w:p>
    <w:sectPr w:rsidR="00467D2B" w:rsidRPr="00E5213D" w:rsidSect="00467D2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259" w:rsidRDefault="00ED2259" w:rsidP="00BC1077">
      <w:pPr>
        <w:spacing w:after="0" w:line="240" w:lineRule="auto"/>
      </w:pPr>
      <w:r>
        <w:separator/>
      </w:r>
    </w:p>
  </w:endnote>
  <w:endnote w:type="continuationSeparator" w:id="0">
    <w:p w:rsidR="00ED2259" w:rsidRDefault="00ED2259" w:rsidP="00BC10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259" w:rsidRDefault="00ED2259" w:rsidP="00BC1077">
      <w:pPr>
        <w:spacing w:after="0" w:line="240" w:lineRule="auto"/>
      </w:pPr>
      <w:r>
        <w:separator/>
      </w:r>
    </w:p>
  </w:footnote>
  <w:footnote w:type="continuationSeparator" w:id="0">
    <w:p w:rsidR="00ED2259" w:rsidRDefault="00ED2259" w:rsidP="00BC1077">
      <w:pPr>
        <w:spacing w:after="0" w:line="240" w:lineRule="auto"/>
      </w:pPr>
      <w:r>
        <w:continuationSeparator/>
      </w:r>
    </w:p>
  </w:footnote>
  <w:footnote w:id="1">
    <w:p w:rsidR="0021493F" w:rsidRPr="00F84026" w:rsidRDefault="0021493F" w:rsidP="00BC1077">
      <w:pPr>
        <w:autoSpaceDE w:val="0"/>
        <w:autoSpaceDN w:val="0"/>
        <w:adjustRightInd w:val="0"/>
        <w:spacing w:after="0" w:line="240" w:lineRule="auto"/>
        <w:ind w:firstLine="540"/>
        <w:jc w:val="both"/>
        <w:rPr>
          <w:rFonts w:ascii="Times New Roman" w:hAnsi="Times New Roman"/>
          <w:sz w:val="20"/>
          <w:szCs w:val="20"/>
          <w:lang w:eastAsia="ru-RU"/>
        </w:rPr>
      </w:pPr>
      <w:r>
        <w:rPr>
          <w:rStyle w:val="a7"/>
        </w:rPr>
        <w:footnoteRef/>
      </w:r>
      <w:r>
        <w:t xml:space="preserve"> </w:t>
      </w:r>
      <w:proofErr w:type="gramStart"/>
      <w:r w:rsidRPr="00F84026">
        <w:rPr>
          <w:rFonts w:ascii="Times New Roman" w:hAnsi="Times New Roman"/>
          <w:sz w:val="20"/>
          <w:szCs w:val="20"/>
          <w:lang w:eastAsia="ru-RU"/>
        </w:rPr>
        <w:t xml:space="preserve">В </w:t>
      </w:r>
      <w:r>
        <w:rPr>
          <w:rFonts w:ascii="Times New Roman" w:hAnsi="Times New Roman"/>
          <w:sz w:val="20"/>
          <w:szCs w:val="20"/>
          <w:lang w:eastAsia="ru-RU"/>
        </w:rPr>
        <w:t>соответствии с подпунктом</w:t>
      </w:r>
      <w:r w:rsidRPr="00F84026">
        <w:rPr>
          <w:rFonts w:ascii="Times New Roman" w:hAnsi="Times New Roman"/>
          <w:sz w:val="20"/>
          <w:szCs w:val="20"/>
          <w:lang w:eastAsia="ru-RU"/>
        </w:rPr>
        <w:t xml:space="preserve"> «б» пункта 1 </w:t>
      </w:r>
      <w:r w:rsidRPr="00F84026">
        <w:rPr>
          <w:rFonts w:ascii="Times New Roman" w:hAnsi="Times New Roman"/>
          <w:sz w:val="20"/>
          <w:szCs w:val="20"/>
        </w:rPr>
        <w:t>постановления Правительства Р</w:t>
      </w:r>
      <w:r>
        <w:rPr>
          <w:rFonts w:ascii="Times New Roman" w:hAnsi="Times New Roman"/>
          <w:sz w:val="20"/>
          <w:szCs w:val="20"/>
        </w:rPr>
        <w:t xml:space="preserve">оссийской </w:t>
      </w:r>
      <w:r w:rsidRPr="00F84026">
        <w:rPr>
          <w:rFonts w:ascii="Times New Roman" w:hAnsi="Times New Roman"/>
          <w:sz w:val="20"/>
          <w:szCs w:val="20"/>
        </w:rPr>
        <w:t>Ф</w:t>
      </w:r>
      <w:r>
        <w:rPr>
          <w:rFonts w:ascii="Times New Roman" w:hAnsi="Times New Roman"/>
          <w:sz w:val="20"/>
          <w:szCs w:val="20"/>
        </w:rPr>
        <w:t>едерации</w:t>
      </w:r>
      <w:r w:rsidRPr="00F84026">
        <w:rPr>
          <w:rFonts w:ascii="Times New Roman" w:hAnsi="Times New Roman"/>
          <w:sz w:val="20"/>
          <w:szCs w:val="20"/>
        </w:rPr>
        <w:t xml:space="preserve"> от 15.05.2017 №</w:t>
      </w:r>
      <w:r>
        <w:rPr>
          <w:rFonts w:ascii="Times New Roman" w:hAnsi="Times New Roman"/>
          <w:sz w:val="20"/>
          <w:szCs w:val="20"/>
        </w:rPr>
        <w:t> </w:t>
      </w:r>
      <w:r w:rsidRPr="00F84026">
        <w:rPr>
          <w:rFonts w:ascii="Times New Roman" w:hAnsi="Times New Roman"/>
          <w:sz w:val="20"/>
          <w:szCs w:val="20"/>
        </w:rPr>
        <w:t>570</w:t>
      </w:r>
      <w:r>
        <w:rPr>
          <w:rFonts w:ascii="Times New Roman" w:hAnsi="Times New Roman"/>
          <w:sz w:val="20"/>
          <w:szCs w:val="20"/>
        </w:rPr>
        <w:t xml:space="preserve"> </w:t>
      </w:r>
      <w:r w:rsidRPr="00C92D22">
        <w:rPr>
          <w:rFonts w:ascii="Times New Roman" w:hAnsi="Times New Roman"/>
          <w:sz w:val="20"/>
          <w:szCs w:val="20"/>
          <w:lang w:eastAsia="ru-RU"/>
        </w:rPr>
        <w:t>«Об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w:t>
      </w:r>
      <w:proofErr w:type="gramEnd"/>
      <w:r w:rsidRPr="00C92D22">
        <w:rPr>
          <w:rFonts w:ascii="Times New Roman" w:hAnsi="Times New Roman"/>
          <w:sz w:val="20"/>
          <w:szCs w:val="20"/>
          <w:lang w:eastAsia="ru-RU"/>
        </w:rPr>
        <w:t xml:space="preserve">, </w:t>
      </w:r>
      <w:proofErr w:type="gramStart"/>
      <w:r w:rsidRPr="00C92D22">
        <w:rPr>
          <w:rFonts w:ascii="Times New Roman" w:hAnsi="Times New Roman"/>
          <w:sz w:val="20"/>
          <w:szCs w:val="20"/>
          <w:lang w:eastAsia="ru-RU"/>
        </w:rPr>
        <w:t>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Pr="00F84026">
        <w:rPr>
          <w:rFonts w:ascii="Times New Roman" w:hAnsi="Times New Roman"/>
          <w:sz w:val="20"/>
          <w:szCs w:val="20"/>
        </w:rPr>
        <w:t xml:space="preserve"> </w:t>
      </w:r>
      <w:r w:rsidRPr="00F84026">
        <w:rPr>
          <w:rFonts w:ascii="Times New Roman" w:hAnsi="Times New Roman"/>
          <w:sz w:val="20"/>
          <w:szCs w:val="20"/>
          <w:lang w:eastAsia="ru-RU"/>
        </w:rPr>
        <w:t>конкретные виды и объемы работ из числа видов и объемов работ, предусмотренных подпунктом «а» пункта</w:t>
      </w:r>
      <w:r>
        <w:rPr>
          <w:rFonts w:ascii="Times New Roman" w:hAnsi="Times New Roman"/>
          <w:sz w:val="20"/>
          <w:szCs w:val="20"/>
          <w:lang w:eastAsia="ru-RU"/>
        </w:rPr>
        <w:t xml:space="preserve"> </w:t>
      </w:r>
      <w:r w:rsidRPr="00F84026">
        <w:rPr>
          <w:rFonts w:ascii="Times New Roman" w:hAnsi="Times New Roman"/>
          <w:sz w:val="20"/>
          <w:szCs w:val="20"/>
          <w:lang w:eastAsia="ru-RU"/>
        </w:rPr>
        <w:t>1 указанного постановления, определяются</w:t>
      </w:r>
      <w:r>
        <w:rPr>
          <w:rFonts w:ascii="Times New Roman" w:hAnsi="Times New Roman"/>
          <w:sz w:val="20"/>
          <w:szCs w:val="20"/>
          <w:lang w:eastAsia="ru-RU"/>
        </w:rPr>
        <w:t xml:space="preserve"> по предложению Подрядчика, включаются в </w:t>
      </w:r>
      <w:r w:rsidRPr="002E5992">
        <w:rPr>
          <w:rFonts w:ascii="Times New Roman" w:hAnsi="Times New Roman"/>
          <w:sz w:val="20"/>
          <w:szCs w:val="20"/>
          <w:lang w:eastAsia="ru-RU"/>
        </w:rPr>
        <w:t>Кон</w:t>
      </w:r>
      <w:r w:rsidRPr="00F84026">
        <w:rPr>
          <w:rFonts w:ascii="Times New Roman" w:hAnsi="Times New Roman"/>
          <w:sz w:val="20"/>
          <w:szCs w:val="20"/>
          <w:lang w:eastAsia="ru-RU"/>
        </w:rPr>
        <w:t>тракт и исходя из сметной стоимости</w:t>
      </w:r>
      <w:proofErr w:type="gramEnd"/>
      <w:r w:rsidRPr="00F84026">
        <w:rPr>
          <w:rFonts w:ascii="Times New Roman" w:hAnsi="Times New Roman"/>
          <w:sz w:val="20"/>
          <w:szCs w:val="20"/>
          <w:lang w:eastAsia="ru-RU"/>
        </w:rPr>
        <w:t xml:space="preserve"> этих работ, предусмотренной проектной документацией, в совокупном стоимостном выражении должны составлять:</w:t>
      </w:r>
      <w:r>
        <w:rPr>
          <w:rFonts w:ascii="Times New Roman" w:hAnsi="Times New Roman"/>
          <w:sz w:val="20"/>
          <w:szCs w:val="20"/>
          <w:lang w:eastAsia="ru-RU"/>
        </w:rPr>
        <w:t xml:space="preserve"> </w:t>
      </w:r>
      <w:r w:rsidRPr="00F84026">
        <w:rPr>
          <w:rFonts w:ascii="Times New Roman" w:hAnsi="Times New Roman"/>
          <w:sz w:val="20"/>
          <w:szCs w:val="20"/>
          <w:lang w:eastAsia="ru-RU"/>
        </w:rPr>
        <w:t>не ме</w:t>
      </w:r>
      <w:r>
        <w:rPr>
          <w:rFonts w:ascii="Times New Roman" w:hAnsi="Times New Roman"/>
          <w:sz w:val="20"/>
          <w:szCs w:val="20"/>
          <w:lang w:eastAsia="ru-RU"/>
        </w:rPr>
        <w:t>нее 25 процентов цены контракта.</w:t>
      </w:r>
    </w:p>
    <w:p w:rsidR="0021493F" w:rsidRDefault="0021493F" w:rsidP="00BC1077">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A39DD"/>
    <w:multiLevelType w:val="hybridMultilevel"/>
    <w:tmpl w:val="E89C44E8"/>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4B0E0D70"/>
    <w:multiLevelType w:val="hybridMultilevel"/>
    <w:tmpl w:val="3C02A86C"/>
    <w:lvl w:ilvl="0" w:tplc="799CB182">
      <w:start w:val="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4D532E9F"/>
    <w:multiLevelType w:val="hybridMultilevel"/>
    <w:tmpl w:val="94F02418"/>
    <w:lvl w:ilvl="0" w:tplc="C446260A">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125465C"/>
    <w:multiLevelType w:val="hybridMultilevel"/>
    <w:tmpl w:val="5F10755A"/>
    <w:lvl w:ilvl="0" w:tplc="ABD46E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C1077"/>
    <w:rsid w:val="001D2018"/>
    <w:rsid w:val="0021493F"/>
    <w:rsid w:val="002B3DCD"/>
    <w:rsid w:val="00467D2B"/>
    <w:rsid w:val="004E2106"/>
    <w:rsid w:val="004E49F8"/>
    <w:rsid w:val="004E63F7"/>
    <w:rsid w:val="00577577"/>
    <w:rsid w:val="00627275"/>
    <w:rsid w:val="006972B1"/>
    <w:rsid w:val="006F57EF"/>
    <w:rsid w:val="006F647E"/>
    <w:rsid w:val="00705548"/>
    <w:rsid w:val="00777259"/>
    <w:rsid w:val="008130BF"/>
    <w:rsid w:val="00842871"/>
    <w:rsid w:val="008C740F"/>
    <w:rsid w:val="009811A0"/>
    <w:rsid w:val="00A85696"/>
    <w:rsid w:val="00B17336"/>
    <w:rsid w:val="00B6744D"/>
    <w:rsid w:val="00BA00B4"/>
    <w:rsid w:val="00BC1077"/>
    <w:rsid w:val="00D303A8"/>
    <w:rsid w:val="00DA1B81"/>
    <w:rsid w:val="00DB5977"/>
    <w:rsid w:val="00E5213D"/>
    <w:rsid w:val="00ED2259"/>
    <w:rsid w:val="00F36D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077"/>
    <w:pPr>
      <w:suppressAutoHyphens/>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C1077"/>
    <w:pPr>
      <w:spacing w:after="120" w:line="240" w:lineRule="auto"/>
      <w:jc w:val="both"/>
    </w:pPr>
    <w:rPr>
      <w:rFonts w:ascii="Times New Roman" w:eastAsia="Times New Roman" w:hAnsi="Times New Roman"/>
      <w:color w:val="000000"/>
      <w:sz w:val="24"/>
      <w:szCs w:val="20"/>
    </w:rPr>
  </w:style>
  <w:style w:type="character" w:customStyle="1" w:styleId="a4">
    <w:name w:val="Основной текст Знак"/>
    <w:basedOn w:val="a0"/>
    <w:link w:val="a3"/>
    <w:rsid w:val="00BC1077"/>
    <w:rPr>
      <w:rFonts w:ascii="Times New Roman" w:eastAsia="Times New Roman" w:hAnsi="Times New Roman" w:cs="Times New Roman"/>
      <w:color w:val="000000"/>
      <w:sz w:val="24"/>
      <w:szCs w:val="20"/>
      <w:lang w:eastAsia="ar-SA"/>
    </w:rPr>
  </w:style>
  <w:style w:type="paragraph" w:customStyle="1" w:styleId="ConsPlusNormal">
    <w:name w:val="ConsPlusNormal"/>
    <w:qFormat/>
    <w:rsid w:val="00BC1077"/>
    <w:pPr>
      <w:suppressAutoHyphens/>
      <w:autoSpaceDE w:val="0"/>
      <w:spacing w:after="0" w:line="240" w:lineRule="auto"/>
    </w:pPr>
    <w:rPr>
      <w:rFonts w:ascii="Arial" w:eastAsia="Times New Roman" w:hAnsi="Arial" w:cs="Arial"/>
      <w:sz w:val="20"/>
      <w:szCs w:val="20"/>
      <w:lang w:eastAsia="ar-SA"/>
    </w:rPr>
  </w:style>
  <w:style w:type="paragraph" w:customStyle="1" w:styleId="ConsPlusNonformat">
    <w:name w:val="ConsPlusNonformat"/>
    <w:rsid w:val="00BC107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5">
    <w:name w:val="footnote text"/>
    <w:basedOn w:val="a"/>
    <w:link w:val="a6"/>
    <w:uiPriority w:val="99"/>
    <w:semiHidden/>
    <w:unhideWhenUsed/>
    <w:rsid w:val="00BC1077"/>
    <w:pPr>
      <w:suppressAutoHyphens w:val="0"/>
    </w:pPr>
    <w:rPr>
      <w:sz w:val="20"/>
      <w:szCs w:val="20"/>
      <w:lang w:eastAsia="en-US"/>
    </w:rPr>
  </w:style>
  <w:style w:type="character" w:customStyle="1" w:styleId="a6">
    <w:name w:val="Текст сноски Знак"/>
    <w:basedOn w:val="a0"/>
    <w:link w:val="a5"/>
    <w:uiPriority w:val="99"/>
    <w:semiHidden/>
    <w:rsid w:val="00BC1077"/>
    <w:rPr>
      <w:rFonts w:ascii="Calibri" w:eastAsia="Calibri" w:hAnsi="Calibri" w:cs="Times New Roman"/>
      <w:sz w:val="20"/>
      <w:szCs w:val="20"/>
    </w:rPr>
  </w:style>
  <w:style w:type="character" w:styleId="a7">
    <w:name w:val="footnote reference"/>
    <w:uiPriority w:val="99"/>
    <w:semiHidden/>
    <w:unhideWhenUsed/>
    <w:rsid w:val="00BC1077"/>
    <w:rPr>
      <w:vertAlign w:val="superscript"/>
    </w:rPr>
  </w:style>
  <w:style w:type="paragraph" w:styleId="a8">
    <w:name w:val="No Spacing"/>
    <w:basedOn w:val="a"/>
    <w:link w:val="a9"/>
    <w:qFormat/>
    <w:rsid w:val="00842871"/>
    <w:pPr>
      <w:suppressAutoHyphens w:val="0"/>
      <w:spacing w:after="0" w:line="240" w:lineRule="auto"/>
    </w:pPr>
    <w:rPr>
      <w:rFonts w:eastAsia="Times New Roman"/>
      <w:sz w:val="24"/>
      <w:szCs w:val="32"/>
      <w:lang w:eastAsia="ru-RU"/>
    </w:rPr>
  </w:style>
  <w:style w:type="character" w:customStyle="1" w:styleId="a9">
    <w:name w:val="Без интервала Знак"/>
    <w:link w:val="a8"/>
    <w:rsid w:val="00842871"/>
    <w:rPr>
      <w:rFonts w:ascii="Calibri" w:eastAsia="Times New Roman" w:hAnsi="Calibri" w:cs="Times New Roman"/>
      <w:sz w:val="24"/>
      <w:szCs w:val="32"/>
      <w:lang w:eastAsia="ru-RU"/>
    </w:rPr>
  </w:style>
  <w:style w:type="paragraph" w:styleId="aa">
    <w:name w:val="List Paragraph"/>
    <w:basedOn w:val="a"/>
    <w:uiPriority w:val="34"/>
    <w:qFormat/>
    <w:rsid w:val="0021493F"/>
    <w:pPr>
      <w:spacing w:after="0" w:line="240" w:lineRule="auto"/>
      <w:ind w:left="720"/>
      <w:contextualSpacing/>
    </w:pPr>
    <w:rPr>
      <w:rFonts w:ascii="Times New Roman" w:eastAsia="Times New Roman" w:hAnsi="Times New Roman"/>
      <w:sz w:val="28"/>
      <w:szCs w:val="20"/>
      <w:lang w:eastAsia="ru-RU"/>
    </w:rPr>
  </w:style>
  <w:style w:type="paragraph" w:styleId="ab">
    <w:name w:val="Normal (Web)"/>
    <w:basedOn w:val="a"/>
    <w:uiPriority w:val="99"/>
    <w:unhideWhenUsed/>
    <w:rsid w:val="0021493F"/>
    <w:pPr>
      <w:suppressAutoHyphens w:val="0"/>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C43113332BF6DC9BAFEB4E7CBEE12BB954AB262617AA2EDD955D549BC1BF6CDLFT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1565</TotalTime>
  <Pages>30</Pages>
  <Words>13102</Words>
  <Characters>74688</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Tender</dc:creator>
  <cp:keywords/>
  <dc:description/>
  <cp:lastModifiedBy>Tender</cp:lastModifiedBy>
  <cp:revision>10</cp:revision>
  <dcterms:created xsi:type="dcterms:W3CDTF">2019-03-19T03:14:00Z</dcterms:created>
  <dcterms:modified xsi:type="dcterms:W3CDTF">2019-03-28T09:08:00Z</dcterms:modified>
</cp:coreProperties>
</file>